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9E63" w14:textId="77777777" w:rsidR="00423443" w:rsidRPr="00515B98" w:rsidRDefault="00423443">
      <w:pPr>
        <w:jc w:val="both"/>
        <w:rPr>
          <w:rFonts w:ascii="Courier New" w:hAnsi="Courier New" w:cs="Courier New"/>
        </w:rPr>
      </w:pPr>
    </w:p>
    <w:p w14:paraId="17C91402" w14:textId="0380DC5C" w:rsidR="00467CB7" w:rsidRPr="00515B98" w:rsidRDefault="00EE16CA" w:rsidP="00820598">
      <w:pPr>
        <w:jc w:val="center"/>
        <w:rPr>
          <w:rFonts w:ascii="Courier New" w:hAnsi="Courier New" w:cs="Courier New"/>
        </w:rPr>
      </w:pPr>
      <w:r>
        <w:rPr>
          <w:rFonts w:ascii="Courier New" w:hAnsi="Courier New" w:cs="Courier New"/>
        </w:rPr>
        <w:t>NINE</w:t>
      </w:r>
      <w:r w:rsidR="00913418" w:rsidRPr="00515B98">
        <w:rPr>
          <w:rFonts w:ascii="Courier New" w:hAnsi="Courier New" w:cs="Courier New"/>
        </w:rPr>
        <w:t xml:space="preserve"> HUNDRED</w:t>
      </w:r>
      <w:r w:rsidR="00C004D3">
        <w:rPr>
          <w:rFonts w:ascii="Courier New" w:hAnsi="Courier New" w:cs="Courier New"/>
        </w:rPr>
        <w:t>-</w:t>
      </w:r>
      <w:r w:rsidR="00DB7C37">
        <w:rPr>
          <w:rFonts w:ascii="Courier New" w:hAnsi="Courier New" w:cs="Courier New"/>
        </w:rPr>
        <w:t>TWELFTH</w:t>
      </w:r>
      <w:r w:rsidR="0084629B" w:rsidRPr="00515B98">
        <w:rPr>
          <w:rFonts w:ascii="Courier New" w:hAnsi="Courier New" w:cs="Courier New"/>
        </w:rPr>
        <w:t xml:space="preserve"> </w:t>
      </w:r>
      <w:r w:rsidR="00467CB7" w:rsidRPr="00515B98">
        <w:rPr>
          <w:rFonts w:ascii="Courier New" w:hAnsi="Courier New" w:cs="Courier New"/>
        </w:rPr>
        <w:t>MEETING OF THE</w:t>
      </w:r>
    </w:p>
    <w:p w14:paraId="1811549D" w14:textId="77777777" w:rsidR="00467CB7" w:rsidRPr="00515B98" w:rsidRDefault="00467CB7">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14:paraId="6BE7D43D" w14:textId="77777777" w:rsidR="00467CB7" w:rsidRPr="00515B98" w:rsidRDefault="00467CB7">
      <w:pPr>
        <w:tabs>
          <w:tab w:val="center" w:pos="4896"/>
        </w:tabs>
        <w:ind w:left="9360" w:hanging="9360"/>
        <w:jc w:val="both"/>
        <w:rPr>
          <w:rFonts w:ascii="Courier New" w:hAnsi="Courier New" w:cs="Courier New"/>
        </w:rPr>
      </w:pPr>
      <w:r w:rsidRPr="00515B98">
        <w:rPr>
          <w:rFonts w:ascii="Courier New" w:hAnsi="Courier New" w:cs="Courier New"/>
        </w:rPr>
        <w:tab/>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14:paraId="37C613C2" w14:textId="77777777" w:rsidR="00BD2596" w:rsidRPr="00515B98" w:rsidRDefault="00BD2596">
      <w:pPr>
        <w:tabs>
          <w:tab w:val="center" w:pos="4896"/>
        </w:tabs>
        <w:ind w:left="9360" w:hanging="9360"/>
        <w:jc w:val="both"/>
        <w:rPr>
          <w:rFonts w:ascii="Courier New" w:hAnsi="Courier New" w:cs="Courier New"/>
        </w:rPr>
      </w:pPr>
    </w:p>
    <w:p w14:paraId="44F0CD06" w14:textId="6CCCE40F" w:rsidR="00BD2596" w:rsidRPr="00515B98" w:rsidRDefault="002C6703">
      <w:pPr>
        <w:tabs>
          <w:tab w:val="center" w:pos="4896"/>
        </w:tabs>
        <w:ind w:left="9360" w:hanging="9360"/>
        <w:jc w:val="both"/>
        <w:rPr>
          <w:rFonts w:ascii="Courier New" w:hAnsi="Courier New" w:cs="Courier New"/>
        </w:rPr>
      </w:pPr>
      <w:r w:rsidRPr="00515B98">
        <w:rPr>
          <w:rFonts w:ascii="Courier New" w:hAnsi="Courier New" w:cs="Courier New"/>
        </w:rPr>
        <w:tab/>
      </w:r>
      <w:r w:rsidR="00DB7C37">
        <w:rPr>
          <w:rFonts w:ascii="Courier New" w:hAnsi="Courier New" w:cs="Courier New"/>
        </w:rPr>
        <w:t>June 19</w:t>
      </w:r>
      <w:r w:rsidR="00C004D3">
        <w:rPr>
          <w:rFonts w:ascii="Courier New" w:hAnsi="Courier New" w:cs="Courier New"/>
        </w:rPr>
        <w:t>, 201</w:t>
      </w:r>
      <w:r w:rsidR="00E73FBC">
        <w:rPr>
          <w:rFonts w:ascii="Courier New" w:hAnsi="Courier New" w:cs="Courier New"/>
        </w:rPr>
        <w:t>8</w:t>
      </w:r>
    </w:p>
    <w:p w14:paraId="64F626F6" w14:textId="77777777" w:rsidR="00C96312" w:rsidRPr="00515B98" w:rsidRDefault="00C96312">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14:paraId="524185A8" w14:textId="77777777" w:rsidR="00BD2596" w:rsidRPr="00515B98" w:rsidRDefault="00BD2596">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14:paraId="36B15327" w14:textId="77777777" w:rsidR="00BD2596" w:rsidRPr="00515B98" w:rsidRDefault="0050225E">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14:paraId="4BCFBFD5" w14:textId="77777777" w:rsidR="00F32954" w:rsidRPr="00515B98" w:rsidRDefault="00F32954">
      <w:pPr>
        <w:tabs>
          <w:tab w:val="center" w:pos="4896"/>
        </w:tabs>
        <w:ind w:left="9360" w:hanging="9360"/>
        <w:jc w:val="both"/>
        <w:rPr>
          <w:rFonts w:ascii="Courier New" w:hAnsi="Courier New" w:cs="Courier New"/>
        </w:rPr>
      </w:pPr>
    </w:p>
    <w:p w14:paraId="7BFF1ED9" w14:textId="77777777" w:rsidR="00423443" w:rsidRPr="00515B98" w:rsidRDefault="00423443" w:rsidP="009533BA"/>
    <w:p w14:paraId="054F6E2F" w14:textId="77777777" w:rsidR="00467CB7" w:rsidRPr="00515B98" w:rsidRDefault="00467CB7" w:rsidP="009533BA">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14:paraId="5342C495" w14:textId="61B7C573" w:rsidR="00467CB7" w:rsidRPr="00515B98" w:rsidRDefault="00BA2C23" w:rsidP="009533BA">
      <w:pPr>
        <w:rPr>
          <w:sz w:val="16"/>
          <w:szCs w:val="16"/>
        </w:rPr>
      </w:pPr>
      <w:r>
        <w:rPr>
          <w:sz w:val="16"/>
          <w:szCs w:val="16"/>
        </w:rPr>
        <w:t>Donald Horal</w:t>
      </w:r>
      <w:r w:rsidR="00467CB7" w:rsidRPr="00515B98">
        <w:rPr>
          <w:sz w:val="16"/>
          <w:szCs w:val="16"/>
        </w:rPr>
        <w:t>, President</w:t>
      </w:r>
      <w:r w:rsidR="002B3783">
        <w:rPr>
          <w:sz w:val="16"/>
          <w:szCs w:val="16"/>
        </w:rPr>
        <w:tab/>
      </w:r>
      <w:r w:rsidR="00467CB7" w:rsidRPr="00515B98">
        <w:tab/>
      </w:r>
      <w:r w:rsidR="00467CB7" w:rsidRPr="00515B98">
        <w:tab/>
      </w:r>
      <w:r w:rsidR="00467CB7" w:rsidRPr="00515B98">
        <w:tab/>
      </w:r>
      <w:proofErr w:type="gramStart"/>
      <w:r w:rsidR="00467CB7" w:rsidRPr="00515B98">
        <w:tab/>
        <w:t xml:space="preserve">  </w:t>
      </w:r>
      <w:r w:rsidR="00467CB7" w:rsidRPr="00515B98">
        <w:tab/>
      </w:r>
      <w:proofErr w:type="gramEnd"/>
      <w:r w:rsidR="00467CB7" w:rsidRPr="00515B98">
        <w:tab/>
      </w:r>
      <w:r w:rsidR="00467CB7" w:rsidRPr="00515B98">
        <w:tab/>
      </w:r>
      <w:r>
        <w:rPr>
          <w:sz w:val="16"/>
          <w:szCs w:val="16"/>
        </w:rPr>
        <w:t>Jeff Coulthard</w:t>
      </w:r>
    </w:p>
    <w:p w14:paraId="437C7B38" w14:textId="621EAA49" w:rsidR="00467CB7" w:rsidRPr="00515B98" w:rsidRDefault="00BA2C23" w:rsidP="009533BA">
      <w:pPr>
        <w:rPr>
          <w:sz w:val="16"/>
          <w:szCs w:val="16"/>
        </w:rPr>
      </w:pPr>
      <w:r>
        <w:rPr>
          <w:sz w:val="16"/>
          <w:szCs w:val="16"/>
        </w:rPr>
        <w:t>Nicholas Salinas</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sidR="00C004D3">
        <w:rPr>
          <w:sz w:val="16"/>
          <w:szCs w:val="16"/>
        </w:rPr>
        <w:t>David Bump</w:t>
      </w:r>
    </w:p>
    <w:p w14:paraId="198FED2F" w14:textId="5539A2A0" w:rsidR="00467CB7" w:rsidRDefault="00BA2C23" w:rsidP="009533BA">
      <w:pPr>
        <w:rPr>
          <w:sz w:val="16"/>
          <w:szCs w:val="16"/>
        </w:rPr>
      </w:pPr>
      <w:r>
        <w:rPr>
          <w:sz w:val="16"/>
          <w:szCs w:val="16"/>
        </w:rPr>
        <w:t>Minnie Aguirre</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Pr>
          <w:sz w:val="16"/>
          <w:szCs w:val="16"/>
        </w:rPr>
        <w:t>Chris Green</w:t>
      </w:r>
    </w:p>
    <w:p w14:paraId="418AF5BF" w14:textId="57C2D373" w:rsidR="000A36B6" w:rsidRDefault="000A36B6" w:rsidP="009533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A2C23">
        <w:rPr>
          <w:sz w:val="16"/>
          <w:szCs w:val="16"/>
        </w:rPr>
        <w:t>G. Peter Fry</w:t>
      </w:r>
    </w:p>
    <w:p w14:paraId="0B0279C8" w14:textId="77777777" w:rsidR="000A36B6" w:rsidRPr="00515B98" w:rsidRDefault="000A36B6" w:rsidP="009533BA">
      <w:pPr>
        <w:rPr>
          <w:sz w:val="16"/>
          <w:szCs w:val="16"/>
        </w:rPr>
      </w:pPr>
    </w:p>
    <w:p w14:paraId="79069584" w14:textId="77777777" w:rsidR="00467CB7" w:rsidRPr="00515B98" w:rsidRDefault="00467CB7" w:rsidP="002B3783">
      <w:pPr>
        <w:ind w:left="7200" w:firstLine="720"/>
        <w:rPr>
          <w:sz w:val="16"/>
          <w:szCs w:val="16"/>
        </w:rPr>
      </w:pPr>
    </w:p>
    <w:p w14:paraId="1709FF9B" w14:textId="77777777" w:rsidR="002447FD" w:rsidRPr="00515B98" w:rsidRDefault="002447FD">
      <w:pPr>
        <w:jc w:val="both"/>
        <w:rPr>
          <w:rFonts w:ascii="Courier New" w:hAnsi="Courier New" w:cs="Courier New"/>
        </w:rPr>
      </w:pPr>
    </w:p>
    <w:p w14:paraId="5EBB0D97" w14:textId="77777777" w:rsidR="0073733B" w:rsidRPr="00515B98" w:rsidRDefault="00467CB7" w:rsidP="0073733B">
      <w:pPr>
        <w:tabs>
          <w:tab w:val="center" w:pos="4896"/>
        </w:tabs>
        <w:ind w:left="7920" w:hanging="7920"/>
        <w:jc w:val="both"/>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14:paraId="490541B5" w14:textId="77777777" w:rsidR="0033739F" w:rsidRPr="00515B98" w:rsidRDefault="0033739F">
      <w:pPr>
        <w:jc w:val="both"/>
        <w:rPr>
          <w:rFonts w:ascii="Courier New" w:hAnsi="Courier New" w:cs="Courier New"/>
        </w:rPr>
      </w:pPr>
    </w:p>
    <w:p w14:paraId="69B68D26" w14:textId="3ADF9B9D" w:rsidR="004C1F1A" w:rsidRPr="005A1C2E" w:rsidRDefault="00565CA0" w:rsidP="00565CA0">
      <w:pPr>
        <w:pStyle w:val="Level1"/>
        <w:tabs>
          <w:tab w:val="left" w:pos="-1440"/>
        </w:tabs>
        <w:ind w:left="0" w:firstLine="0"/>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r w:rsidR="00A52C5A">
        <w:rPr>
          <w:rFonts w:ascii="Courier New" w:hAnsi="Courier New" w:cs="Courier New"/>
        </w:rPr>
        <w:t xml:space="preserve"> </w:t>
      </w:r>
    </w:p>
    <w:p w14:paraId="1B51E730" w14:textId="77777777" w:rsidR="007A2AF9" w:rsidRPr="00515B98" w:rsidRDefault="007A2AF9" w:rsidP="00565CA0">
      <w:pPr>
        <w:pStyle w:val="Level1"/>
        <w:tabs>
          <w:tab w:val="left" w:pos="-1440"/>
        </w:tabs>
        <w:ind w:left="0" w:firstLine="0"/>
        <w:jc w:val="both"/>
        <w:rPr>
          <w:rFonts w:ascii="Courier New" w:hAnsi="Courier New" w:cs="Courier New"/>
        </w:rPr>
      </w:pPr>
    </w:p>
    <w:p w14:paraId="7B6728E9" w14:textId="6C3C480F" w:rsidR="00DE7450" w:rsidRDefault="005D33E0" w:rsidP="009861F2">
      <w:pPr>
        <w:pStyle w:val="Level1"/>
        <w:tabs>
          <w:tab w:val="left" w:pos="-1440"/>
        </w:tabs>
        <w:jc w:val="both"/>
        <w:rPr>
          <w:rFonts w:ascii="Courier New" w:hAnsi="Courier New" w:cs="Courier New"/>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DB7C37">
        <w:rPr>
          <w:rFonts w:ascii="Courier New" w:hAnsi="Courier New" w:cs="Courier New"/>
        </w:rPr>
        <w:t>May 22</w:t>
      </w:r>
      <w:r w:rsidR="00C004D3">
        <w:rPr>
          <w:rFonts w:ascii="Courier New" w:hAnsi="Courier New" w:cs="Courier New"/>
        </w:rPr>
        <w:t>, 201</w:t>
      </w:r>
      <w:r w:rsidR="00DA5074">
        <w:rPr>
          <w:rFonts w:ascii="Courier New" w:hAnsi="Courier New" w:cs="Courier New"/>
        </w:rPr>
        <w:t>8</w:t>
      </w:r>
      <w:r w:rsidR="00DA4621">
        <w:rPr>
          <w:rFonts w:ascii="Courier New" w:hAnsi="Courier New" w:cs="Courier New"/>
        </w:rPr>
        <w:t xml:space="preserve">, </w:t>
      </w:r>
      <w:r w:rsidR="00C82718" w:rsidRPr="00515B98">
        <w:rPr>
          <w:rFonts w:ascii="Courier New" w:hAnsi="Courier New" w:cs="Courier New"/>
        </w:rPr>
        <w:t>Board M</w:t>
      </w:r>
      <w:r w:rsidR="00A4513C" w:rsidRPr="00515B98">
        <w:rPr>
          <w:rFonts w:ascii="Courier New" w:hAnsi="Courier New" w:cs="Courier New"/>
        </w:rPr>
        <w:t>eeting</w:t>
      </w:r>
      <w:r w:rsidR="00DA4621">
        <w:rPr>
          <w:rFonts w:ascii="Courier New" w:hAnsi="Courier New" w:cs="Courier New"/>
        </w:rPr>
        <w:t xml:space="preserve"> as</w:t>
      </w:r>
      <w:r w:rsidR="00A3610F" w:rsidRPr="00515B98">
        <w:rPr>
          <w:rFonts w:ascii="Courier New" w:hAnsi="Courier New" w:cs="Courier New"/>
        </w:rPr>
        <w:t xml:space="preserve"> written</w:t>
      </w:r>
      <w:r w:rsidR="00853993" w:rsidRPr="00515B98">
        <w:rPr>
          <w:rFonts w:ascii="Courier New" w:hAnsi="Courier New" w:cs="Courier New"/>
        </w:rPr>
        <w:t>.</w:t>
      </w:r>
    </w:p>
    <w:p w14:paraId="301EE3FF" w14:textId="63839CC9" w:rsidR="00920B0E" w:rsidRPr="00DE7450" w:rsidRDefault="00DE7450" w:rsidP="009861F2">
      <w:pPr>
        <w:pStyle w:val="Level1"/>
        <w:tabs>
          <w:tab w:val="left" w:pos="-1440"/>
        </w:tabs>
        <w:jc w:val="both"/>
        <w:rPr>
          <w:rFonts w:ascii="Courier New" w:hAnsi="Courier New" w:cs="Courier New"/>
          <w:b/>
          <w:color w:val="0070C0"/>
        </w:rPr>
      </w:pPr>
      <w:r>
        <w:rPr>
          <w:rFonts w:ascii="Courier New" w:hAnsi="Courier New" w:cs="Courier New"/>
        </w:rPr>
        <w:tab/>
      </w:r>
      <w:r>
        <w:rPr>
          <w:rFonts w:ascii="Courier New" w:hAnsi="Courier New" w:cs="Courier New"/>
        </w:rPr>
        <w:tab/>
      </w:r>
    </w:p>
    <w:p w14:paraId="2C1D7306" w14:textId="77777777" w:rsidR="0014200B" w:rsidRPr="009861F2" w:rsidRDefault="00957557" w:rsidP="009861F2">
      <w:pPr>
        <w:pStyle w:val="Level1"/>
        <w:tabs>
          <w:tab w:val="left" w:pos="-1440"/>
        </w:tabs>
        <w:jc w:val="both"/>
        <w:rPr>
          <w:rFonts w:ascii="Courier New" w:hAnsi="Courier New" w:cs="Courier New"/>
          <w:color w:val="0070C0"/>
        </w:rPr>
      </w:pPr>
      <w:r>
        <w:rPr>
          <w:rFonts w:ascii="Courier New" w:hAnsi="Courier New" w:cs="Courier New"/>
        </w:rPr>
        <w:tab/>
      </w:r>
      <w:r w:rsidR="00C2658E" w:rsidRPr="00515B98">
        <w:rPr>
          <w:rFonts w:ascii="Courier New" w:hAnsi="Courier New" w:cs="Courier New"/>
        </w:rPr>
        <w:tab/>
      </w:r>
      <w:r w:rsidR="00C2658E" w:rsidRPr="00515B98">
        <w:rPr>
          <w:rFonts w:ascii="Courier New" w:hAnsi="Courier New" w:cs="Courier New"/>
        </w:rPr>
        <w:tab/>
      </w:r>
    </w:p>
    <w:p w14:paraId="67F981A0" w14:textId="7A335E5F" w:rsidR="000B4253" w:rsidRDefault="005D33E0" w:rsidP="000B4253">
      <w:pPr>
        <w:pStyle w:val="Level1"/>
        <w:tabs>
          <w:tab w:val="left" w:pos="-1440"/>
        </w:tabs>
        <w:ind w:right="-54"/>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14:paraId="1FB86377" w14:textId="7FCC96EE" w:rsidR="003C020F" w:rsidRDefault="003C020F" w:rsidP="000B4253">
      <w:pPr>
        <w:pStyle w:val="Level1"/>
        <w:tabs>
          <w:tab w:val="left" w:pos="-1440"/>
        </w:tabs>
        <w:ind w:right="-54"/>
        <w:jc w:val="both"/>
        <w:rPr>
          <w:rFonts w:ascii="Courier New" w:hAnsi="Courier New" w:cs="Courier New"/>
          <w:sz w:val="20"/>
          <w:szCs w:val="20"/>
        </w:rPr>
      </w:pPr>
    </w:p>
    <w:p w14:paraId="055B38A9" w14:textId="77777777" w:rsidR="000B4253" w:rsidRDefault="000B4253" w:rsidP="003C020F">
      <w:pPr>
        <w:pStyle w:val="Level1"/>
        <w:tabs>
          <w:tab w:val="left" w:pos="-1440"/>
        </w:tabs>
        <w:ind w:left="0" w:right="-54" w:firstLine="0"/>
        <w:jc w:val="both"/>
        <w:rPr>
          <w:rFonts w:ascii="Courier New" w:hAnsi="Courier New" w:cs="Courier New"/>
        </w:rPr>
      </w:pPr>
    </w:p>
    <w:p w14:paraId="0F741800" w14:textId="2A2C7EF4" w:rsidR="003C020F" w:rsidRDefault="000B4253" w:rsidP="003C020F">
      <w:pPr>
        <w:ind w:left="720" w:hanging="720"/>
        <w:rPr>
          <w:rFonts w:ascii="Courier New" w:hAnsi="Courier New" w:cs="Courier New"/>
        </w:rPr>
      </w:pPr>
      <w:r>
        <w:rPr>
          <w:rFonts w:ascii="Courier New" w:hAnsi="Courier New" w:cs="Courier New"/>
        </w:rPr>
        <w:t>4.</w:t>
      </w:r>
      <w:r w:rsidR="00B8232B">
        <w:rPr>
          <w:rFonts w:ascii="Courier New" w:hAnsi="Courier New" w:cs="Courier New"/>
        </w:rPr>
        <w:tab/>
      </w:r>
      <w:r w:rsidR="003C020F">
        <w:rPr>
          <w:rFonts w:ascii="Courier New" w:hAnsi="Courier New" w:cs="Courier New"/>
        </w:rPr>
        <w:t>Kirsty Burt Planner at Quad Knopf will present Data collection system created by Quad Knop</w:t>
      </w:r>
      <w:r w:rsidR="00F03EEB">
        <w:rPr>
          <w:rFonts w:ascii="Courier New" w:hAnsi="Courier New" w:cs="Courier New"/>
        </w:rPr>
        <w:t>f.</w:t>
      </w:r>
      <w:bookmarkStart w:id="0" w:name="_GoBack"/>
      <w:bookmarkEnd w:id="0"/>
    </w:p>
    <w:p w14:paraId="73C98386" w14:textId="77777777" w:rsidR="003C020F" w:rsidRDefault="003C020F" w:rsidP="003C020F">
      <w:pPr>
        <w:pStyle w:val="Level1"/>
        <w:tabs>
          <w:tab w:val="left" w:pos="-1440"/>
        </w:tabs>
        <w:ind w:right="-54"/>
        <w:jc w:val="both"/>
        <w:rPr>
          <w:rFonts w:ascii="Courier New" w:hAnsi="Courier New" w:cs="Courier New"/>
        </w:rPr>
      </w:pPr>
      <w:r>
        <w:rPr>
          <w:rFonts w:ascii="Courier New" w:hAnsi="Courier New" w:cs="Courier New"/>
        </w:rPr>
        <w:tab/>
      </w:r>
    </w:p>
    <w:p w14:paraId="0DBA24A6" w14:textId="722AB919" w:rsidR="00B8232B" w:rsidRDefault="00B8232B" w:rsidP="00B8232B">
      <w:pPr>
        <w:pStyle w:val="Level1"/>
        <w:tabs>
          <w:tab w:val="left" w:pos="-1440"/>
        </w:tabs>
        <w:ind w:right="-54"/>
        <w:jc w:val="both"/>
        <w:rPr>
          <w:rFonts w:ascii="Courier New" w:hAnsi="Courier New" w:cs="Courier New"/>
        </w:rPr>
      </w:pPr>
    </w:p>
    <w:p w14:paraId="0BD9701D" w14:textId="77777777" w:rsidR="003C020F" w:rsidRDefault="007D299B" w:rsidP="003C020F">
      <w:pPr>
        <w:pStyle w:val="Level1"/>
        <w:tabs>
          <w:tab w:val="left" w:pos="-1440"/>
        </w:tabs>
        <w:ind w:right="-54"/>
        <w:jc w:val="both"/>
        <w:rPr>
          <w:rFonts w:ascii="Courier New" w:hAnsi="Courier New" w:cs="Courier New"/>
        </w:rPr>
      </w:pPr>
      <w:r>
        <w:rPr>
          <w:rFonts w:ascii="Courier New" w:hAnsi="Courier New" w:cs="Courier New"/>
        </w:rPr>
        <w:t>5.</w:t>
      </w:r>
      <w:r>
        <w:rPr>
          <w:rFonts w:ascii="Courier New" w:hAnsi="Courier New" w:cs="Courier New"/>
        </w:rPr>
        <w:tab/>
      </w:r>
      <w:r w:rsidR="003C020F">
        <w:rPr>
          <w:rFonts w:ascii="Courier New" w:hAnsi="Courier New" w:cs="Courier New"/>
        </w:rPr>
        <w:t>Consider adoption of Resolution No. 155 Authorizing the Execution and Delivery of an installment Sale Agreement, and Authorizing Directing Certain Actions in Connection with the acquisition of a Solar Carport Project, to the Board for review and consider for approval.</w:t>
      </w:r>
    </w:p>
    <w:p w14:paraId="6F33A4E5" w14:textId="655515F1" w:rsidR="005C351A" w:rsidRPr="00B8232B" w:rsidRDefault="005C351A" w:rsidP="00B8232B">
      <w:pPr>
        <w:pStyle w:val="Level1"/>
        <w:tabs>
          <w:tab w:val="left" w:pos="-1440"/>
        </w:tabs>
        <w:ind w:right="-54"/>
        <w:jc w:val="both"/>
        <w:rPr>
          <w:rFonts w:ascii="Courier New" w:hAnsi="Courier New" w:cs="Courier New"/>
        </w:rPr>
      </w:pPr>
    </w:p>
    <w:p w14:paraId="7D43699A" w14:textId="77777777" w:rsidR="000B4253" w:rsidRDefault="000B4253" w:rsidP="000B4253">
      <w:pPr>
        <w:rPr>
          <w:rFonts w:ascii="Courier New" w:hAnsi="Courier New" w:cs="Courier New"/>
        </w:rPr>
      </w:pPr>
    </w:p>
    <w:p w14:paraId="4E858ADD" w14:textId="358E61F0" w:rsidR="007C01A4" w:rsidRDefault="007D299B" w:rsidP="007C01A4">
      <w:pPr>
        <w:pStyle w:val="Level1"/>
        <w:tabs>
          <w:tab w:val="left" w:pos="-1440"/>
        </w:tabs>
        <w:ind w:right="-54"/>
        <w:jc w:val="both"/>
        <w:rPr>
          <w:rFonts w:ascii="Courier New" w:hAnsi="Courier New" w:cs="Courier New"/>
        </w:rPr>
      </w:pPr>
      <w:r>
        <w:rPr>
          <w:rFonts w:ascii="Courier New" w:hAnsi="Courier New" w:cs="Courier New"/>
        </w:rPr>
        <w:t>6</w:t>
      </w:r>
      <w:r w:rsidR="000B4253">
        <w:rPr>
          <w:rFonts w:ascii="Courier New" w:hAnsi="Courier New" w:cs="Courier New"/>
        </w:rPr>
        <w:t>.</w:t>
      </w:r>
      <w:r w:rsidR="000B4253">
        <w:rPr>
          <w:rFonts w:ascii="Courier New" w:hAnsi="Courier New" w:cs="Courier New"/>
        </w:rPr>
        <w:tab/>
      </w:r>
      <w:r w:rsidR="00565A82">
        <w:rPr>
          <w:rFonts w:ascii="Courier New" w:hAnsi="Courier New" w:cs="Courier New"/>
        </w:rPr>
        <w:t>Consider Adoption of Resolution No. 156 Appointing a New District Treasurer,</w:t>
      </w:r>
      <w:r w:rsidR="007C01A4">
        <w:rPr>
          <w:rFonts w:ascii="Courier New" w:hAnsi="Courier New" w:cs="Courier New"/>
        </w:rPr>
        <w:t xml:space="preserve"> to the Board for review and consider for approval.</w:t>
      </w:r>
    </w:p>
    <w:p w14:paraId="19B42206" w14:textId="77777777" w:rsidR="002347BF" w:rsidRDefault="002347BF" w:rsidP="007C01A4">
      <w:pPr>
        <w:pStyle w:val="Level1"/>
        <w:tabs>
          <w:tab w:val="left" w:pos="-1440"/>
        </w:tabs>
        <w:ind w:right="-54"/>
        <w:jc w:val="both"/>
        <w:rPr>
          <w:rFonts w:ascii="Courier New" w:hAnsi="Courier New" w:cs="Courier New"/>
        </w:rPr>
      </w:pPr>
    </w:p>
    <w:p w14:paraId="0C379AA4" w14:textId="77777777" w:rsidR="003C020F" w:rsidRPr="00B8232B" w:rsidRDefault="002347BF" w:rsidP="003C020F">
      <w:pPr>
        <w:pStyle w:val="Level1"/>
        <w:tabs>
          <w:tab w:val="left" w:pos="-1440"/>
        </w:tabs>
        <w:ind w:right="-54"/>
        <w:jc w:val="both"/>
        <w:rPr>
          <w:rFonts w:ascii="Courier New" w:hAnsi="Courier New" w:cs="Courier New"/>
        </w:rPr>
      </w:pPr>
      <w:r>
        <w:rPr>
          <w:rFonts w:ascii="Courier New" w:hAnsi="Courier New" w:cs="Courier New"/>
        </w:rPr>
        <w:t>7.</w:t>
      </w:r>
      <w:r>
        <w:rPr>
          <w:rFonts w:ascii="Courier New" w:hAnsi="Courier New" w:cs="Courier New"/>
        </w:rPr>
        <w:tab/>
      </w:r>
      <w:r w:rsidR="003C020F">
        <w:rPr>
          <w:rFonts w:ascii="Courier New" w:hAnsi="Courier New" w:cs="Courier New"/>
        </w:rPr>
        <w:t>Approve the Deputy District Manager Employment Agreement for Alex Scalzo.</w:t>
      </w:r>
    </w:p>
    <w:p w14:paraId="0B0EDF83" w14:textId="42983307" w:rsidR="002347BF" w:rsidRDefault="002347BF" w:rsidP="003C020F">
      <w:pPr>
        <w:ind w:left="720" w:hanging="720"/>
        <w:rPr>
          <w:rFonts w:ascii="Courier New" w:hAnsi="Courier New" w:cs="Courier New"/>
        </w:rPr>
      </w:pPr>
    </w:p>
    <w:p w14:paraId="53C2327D" w14:textId="324FFE4B" w:rsidR="002347BF" w:rsidRDefault="002347BF" w:rsidP="007C01A4">
      <w:pPr>
        <w:pStyle w:val="Level1"/>
        <w:tabs>
          <w:tab w:val="left" w:pos="-1440"/>
        </w:tabs>
        <w:ind w:right="-54"/>
        <w:jc w:val="both"/>
        <w:rPr>
          <w:rFonts w:ascii="Courier New" w:hAnsi="Courier New" w:cs="Courier New"/>
        </w:rPr>
      </w:pPr>
    </w:p>
    <w:p w14:paraId="41DB4F60" w14:textId="1580DE55" w:rsidR="00565A82" w:rsidRDefault="00565A82" w:rsidP="007C01A4">
      <w:pPr>
        <w:pStyle w:val="Level1"/>
        <w:tabs>
          <w:tab w:val="left" w:pos="-1440"/>
        </w:tabs>
        <w:ind w:right="-54"/>
        <w:jc w:val="both"/>
        <w:rPr>
          <w:rFonts w:ascii="Courier New" w:hAnsi="Courier New" w:cs="Courier New"/>
        </w:rPr>
      </w:pPr>
    </w:p>
    <w:p w14:paraId="0BDE2F29" w14:textId="65C3E7EC" w:rsidR="00565A82" w:rsidRDefault="00565A82" w:rsidP="007C01A4">
      <w:pPr>
        <w:pStyle w:val="Level1"/>
        <w:tabs>
          <w:tab w:val="left" w:pos="-1440"/>
        </w:tabs>
        <w:ind w:right="-54"/>
        <w:jc w:val="both"/>
        <w:rPr>
          <w:rFonts w:ascii="Courier New" w:hAnsi="Courier New" w:cs="Courier New"/>
        </w:rPr>
      </w:pPr>
    </w:p>
    <w:p w14:paraId="0C5EEC32" w14:textId="77777777" w:rsidR="00565A82" w:rsidRDefault="00565A82" w:rsidP="001237C8">
      <w:pPr>
        <w:pStyle w:val="Level1"/>
        <w:tabs>
          <w:tab w:val="left" w:pos="-1440"/>
        </w:tabs>
        <w:ind w:left="0" w:right="-54" w:firstLine="0"/>
        <w:jc w:val="both"/>
        <w:rPr>
          <w:rFonts w:ascii="Courier New" w:hAnsi="Courier New" w:cs="Courier New"/>
        </w:rPr>
      </w:pPr>
    </w:p>
    <w:p w14:paraId="242FB2CD" w14:textId="2492B337" w:rsidR="00B81986" w:rsidRPr="00DE7450" w:rsidRDefault="00B81986" w:rsidP="008C646C">
      <w:pPr>
        <w:widowControl/>
        <w:adjustRightInd/>
        <w:spacing w:after="160" w:line="259" w:lineRule="auto"/>
        <w:contextualSpacing/>
        <w:rPr>
          <w:rFonts w:ascii="Arial" w:eastAsiaTheme="minorHAnsi" w:hAnsi="Arial" w:cs="Arial"/>
          <w:b/>
          <w:color w:val="4472C4" w:themeColor="accent5"/>
        </w:rPr>
      </w:pPr>
    </w:p>
    <w:p w14:paraId="0AB59F7F" w14:textId="254EF2A4" w:rsidR="00645131" w:rsidRDefault="002347BF"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8</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Pr>
          <w:rFonts w:ascii="Courier New" w:hAnsi="Courier New" w:cs="Courier New"/>
        </w:rPr>
        <w:t>June</w:t>
      </w:r>
      <w:r w:rsidR="009B77B8">
        <w:rPr>
          <w:rFonts w:ascii="Courier New" w:hAnsi="Courier New" w:cs="Courier New"/>
        </w:rPr>
        <w:t xml:space="preserve"> 2018.</w:t>
      </w:r>
    </w:p>
    <w:p w14:paraId="4A245D38" w14:textId="2F61A310" w:rsidR="00DC68CD" w:rsidRPr="00335A97" w:rsidRDefault="00DE7450" w:rsidP="000B4253">
      <w:pPr>
        <w:pStyle w:val="Level1"/>
        <w:tabs>
          <w:tab w:val="left" w:pos="-1440"/>
          <w:tab w:val="left" w:pos="0"/>
        </w:tabs>
        <w:ind w:right="-54"/>
        <w:jc w:val="both"/>
        <w:rPr>
          <w:rFonts w:ascii="Courier New" w:hAnsi="Courier New" w:cs="Courier New"/>
          <w:color w:val="0070C0"/>
        </w:rPr>
      </w:pPr>
      <w:r>
        <w:rPr>
          <w:rFonts w:ascii="Courier New" w:hAnsi="Courier New" w:cs="Courier New"/>
          <w:color w:val="0070C0"/>
        </w:rPr>
        <w:tab/>
      </w:r>
    </w:p>
    <w:p w14:paraId="74B48CB2" w14:textId="77777777" w:rsidR="008E6635" w:rsidRPr="00515B98" w:rsidRDefault="008E6635" w:rsidP="00B86F5C">
      <w:pPr>
        <w:pStyle w:val="Level1"/>
        <w:tabs>
          <w:tab w:val="left" w:pos="-1440"/>
          <w:tab w:val="left" w:pos="0"/>
        </w:tabs>
        <w:ind w:right="-54"/>
        <w:jc w:val="both"/>
        <w:rPr>
          <w:rFonts w:ascii="Courier New" w:hAnsi="Courier New" w:cs="Courier New"/>
        </w:rPr>
      </w:pPr>
    </w:p>
    <w:p w14:paraId="4D868665" w14:textId="333F7B81" w:rsidR="00D662D2" w:rsidRDefault="002347BF" w:rsidP="00B86F5C">
      <w:pPr>
        <w:pStyle w:val="Level1"/>
        <w:tabs>
          <w:tab w:val="left" w:pos="-1440"/>
          <w:tab w:val="left" w:pos="0"/>
        </w:tabs>
        <w:ind w:right="-54"/>
        <w:jc w:val="both"/>
        <w:rPr>
          <w:rFonts w:ascii="Courier New" w:hAnsi="Courier New" w:cs="Courier New"/>
        </w:rPr>
      </w:pPr>
      <w:r>
        <w:rPr>
          <w:rFonts w:ascii="Courier New" w:hAnsi="Courier New" w:cs="Courier New"/>
        </w:rPr>
        <w:t>9</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val of Warrants for</w:t>
      </w:r>
      <w:r w:rsidR="003E48CB">
        <w:rPr>
          <w:rFonts w:ascii="Courier New" w:hAnsi="Courier New" w:cs="Courier New"/>
        </w:rPr>
        <w:t xml:space="preserve"> </w:t>
      </w:r>
      <w:r>
        <w:rPr>
          <w:rFonts w:ascii="Courier New" w:hAnsi="Courier New" w:cs="Courier New"/>
        </w:rPr>
        <w:t>June</w:t>
      </w:r>
      <w:r w:rsidR="009B77B8">
        <w:rPr>
          <w:rFonts w:ascii="Courier New" w:hAnsi="Courier New" w:cs="Courier New"/>
        </w:rPr>
        <w:t xml:space="preserve"> 2018.</w:t>
      </w:r>
    </w:p>
    <w:p w14:paraId="4CE4B3E2" w14:textId="4FB96C29" w:rsidR="00DC68CD" w:rsidRPr="00DE7450" w:rsidRDefault="00DC68CD" w:rsidP="00B86F5C">
      <w:pPr>
        <w:pStyle w:val="Level1"/>
        <w:tabs>
          <w:tab w:val="left" w:pos="-1440"/>
          <w:tab w:val="left" w:pos="0"/>
        </w:tabs>
        <w:ind w:right="-54"/>
        <w:jc w:val="both"/>
        <w:rPr>
          <w:rFonts w:ascii="Courier New" w:hAnsi="Courier New" w:cs="Courier New"/>
          <w:b/>
          <w:color w:val="0070C0"/>
        </w:rPr>
      </w:pPr>
      <w:r>
        <w:rPr>
          <w:rFonts w:ascii="Courier New" w:hAnsi="Courier New" w:cs="Courier New"/>
          <w:color w:val="0070C0"/>
        </w:rPr>
        <w:tab/>
      </w:r>
      <w:r>
        <w:rPr>
          <w:rFonts w:ascii="Courier New" w:hAnsi="Courier New" w:cs="Courier New"/>
          <w:color w:val="0070C0"/>
        </w:rPr>
        <w:tab/>
      </w:r>
    </w:p>
    <w:p w14:paraId="3CDEA2BD" w14:textId="77777777" w:rsidR="00661730" w:rsidRDefault="00661730" w:rsidP="00245225">
      <w:pPr>
        <w:pStyle w:val="Level1"/>
        <w:tabs>
          <w:tab w:val="left" w:pos="-1440"/>
          <w:tab w:val="left" w:pos="0"/>
        </w:tabs>
        <w:ind w:left="0" w:right="-54" w:firstLine="0"/>
        <w:jc w:val="both"/>
        <w:rPr>
          <w:rFonts w:ascii="Courier New" w:hAnsi="Courier New" w:cs="Courier New"/>
        </w:rPr>
      </w:pPr>
    </w:p>
    <w:p w14:paraId="44160287" w14:textId="50F73D4B" w:rsidR="00BB6E0F" w:rsidRDefault="002347BF" w:rsidP="00736ED8">
      <w:pPr>
        <w:pStyle w:val="Level1"/>
        <w:tabs>
          <w:tab w:val="left" w:pos="-1440"/>
          <w:tab w:val="left" w:pos="0"/>
        </w:tabs>
        <w:ind w:right="-54"/>
        <w:jc w:val="both"/>
        <w:rPr>
          <w:rFonts w:ascii="Courier New" w:hAnsi="Courier New" w:cs="Courier New"/>
          <w:color w:val="0070C0"/>
        </w:rPr>
      </w:pPr>
      <w:r>
        <w:rPr>
          <w:rFonts w:ascii="Courier New" w:hAnsi="Courier New" w:cs="Courier New"/>
        </w:rPr>
        <w:t>10</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35A97">
        <w:rPr>
          <w:rFonts w:ascii="Courier New" w:hAnsi="Courier New" w:cs="Courier New"/>
          <w:color w:val="0070C0"/>
        </w:rPr>
        <w:t xml:space="preserve"> </w:t>
      </w:r>
    </w:p>
    <w:p w14:paraId="1D9FD7DB" w14:textId="17774873" w:rsidR="00DC68CD" w:rsidRPr="00DE7450" w:rsidRDefault="00DE7450" w:rsidP="00736ED8">
      <w:pPr>
        <w:pStyle w:val="Level1"/>
        <w:tabs>
          <w:tab w:val="left" w:pos="-1440"/>
          <w:tab w:val="left" w:pos="0"/>
        </w:tabs>
        <w:ind w:right="-54"/>
        <w:jc w:val="both"/>
        <w:rPr>
          <w:rFonts w:ascii="Courier New" w:hAnsi="Courier New" w:cs="Courier New"/>
          <w:b/>
          <w:color w:val="0070C0"/>
        </w:rPr>
      </w:pPr>
      <w:r>
        <w:rPr>
          <w:rFonts w:ascii="Courier New" w:hAnsi="Courier New" w:cs="Courier New"/>
          <w:color w:val="0070C0"/>
        </w:rPr>
        <w:tab/>
      </w:r>
    </w:p>
    <w:p w14:paraId="1B6BD507" w14:textId="77777777" w:rsidR="00874A97" w:rsidRPr="00515B98" w:rsidRDefault="00874A97" w:rsidP="008B6203">
      <w:pPr>
        <w:pStyle w:val="Level1"/>
        <w:tabs>
          <w:tab w:val="left" w:pos="-1440"/>
          <w:tab w:val="left" w:pos="0"/>
        </w:tabs>
        <w:ind w:left="0" w:right="-54" w:firstLine="0"/>
        <w:jc w:val="both"/>
        <w:rPr>
          <w:rFonts w:ascii="Courier New" w:hAnsi="Courier New" w:cs="Courier New"/>
        </w:rPr>
      </w:pPr>
    </w:p>
    <w:p w14:paraId="3C054BFC" w14:textId="1937B371" w:rsidR="00A62A85" w:rsidRDefault="002347BF" w:rsidP="003E48CB">
      <w:pPr>
        <w:pStyle w:val="Level1"/>
        <w:tabs>
          <w:tab w:val="left" w:pos="-1440"/>
          <w:tab w:val="left" w:pos="0"/>
        </w:tabs>
        <w:ind w:right="-54"/>
        <w:jc w:val="both"/>
        <w:rPr>
          <w:rFonts w:ascii="Courier New" w:hAnsi="Courier New" w:cs="Courier New"/>
          <w:color w:val="0070C0"/>
        </w:rPr>
      </w:pPr>
      <w:r>
        <w:rPr>
          <w:rFonts w:ascii="Courier New" w:hAnsi="Courier New" w:cs="Courier New"/>
        </w:rPr>
        <w:t>11</w:t>
      </w:r>
      <w:r w:rsidR="00BB6E0F" w:rsidRPr="00515B98">
        <w:rPr>
          <w:rFonts w:ascii="Courier New" w:hAnsi="Courier New" w:cs="Courier New"/>
        </w:rPr>
        <w:t>.</w:t>
      </w:r>
      <w:r w:rsidR="00BB6E0F" w:rsidRPr="00515B98">
        <w:rPr>
          <w:rFonts w:ascii="Courier New" w:hAnsi="Courier New" w:cs="Courier New"/>
        </w:rPr>
        <w:tab/>
        <w:t>Approval of Warrant for Schoettler Tire</w:t>
      </w:r>
      <w:r w:rsidR="002B3783">
        <w:rPr>
          <w:rFonts w:ascii="Courier New" w:hAnsi="Courier New" w:cs="Courier New"/>
        </w:rPr>
        <w:t>:</w:t>
      </w:r>
      <w:r w:rsidR="00874A97">
        <w:rPr>
          <w:rFonts w:ascii="Courier New" w:hAnsi="Courier New" w:cs="Courier New"/>
          <w:color w:val="0070C0"/>
        </w:rPr>
        <w:t xml:space="preserve"> </w:t>
      </w:r>
    </w:p>
    <w:p w14:paraId="1F2672DF" w14:textId="5623184D" w:rsidR="00DC68CD" w:rsidRPr="00DE7450" w:rsidRDefault="00DC68CD" w:rsidP="003E48CB">
      <w:pPr>
        <w:pStyle w:val="Level1"/>
        <w:tabs>
          <w:tab w:val="left" w:pos="-1440"/>
          <w:tab w:val="left" w:pos="0"/>
        </w:tabs>
        <w:ind w:right="-54"/>
        <w:jc w:val="both"/>
        <w:rPr>
          <w:rFonts w:ascii="Courier New" w:hAnsi="Courier New" w:cs="Courier New"/>
          <w:b/>
          <w:color w:val="0070C0"/>
        </w:rPr>
      </w:pPr>
      <w:r>
        <w:rPr>
          <w:rFonts w:ascii="Courier New" w:hAnsi="Courier New" w:cs="Courier New"/>
          <w:color w:val="0070C0"/>
        </w:rPr>
        <w:tab/>
      </w:r>
    </w:p>
    <w:p w14:paraId="0C62C15B" w14:textId="77777777" w:rsidR="0043059C" w:rsidRDefault="00A27CE7" w:rsidP="00A27CE7">
      <w:pPr>
        <w:pStyle w:val="Level1"/>
        <w:tabs>
          <w:tab w:val="left" w:pos="-1440"/>
          <w:tab w:val="left" w:pos="0"/>
          <w:tab w:val="left" w:pos="6645"/>
        </w:tabs>
        <w:ind w:left="0" w:right="-54" w:firstLine="0"/>
        <w:jc w:val="both"/>
        <w:rPr>
          <w:rFonts w:ascii="Courier New" w:hAnsi="Courier New" w:cs="Courier New"/>
        </w:rPr>
      </w:pPr>
      <w:r>
        <w:rPr>
          <w:rFonts w:ascii="Courier New" w:hAnsi="Courier New" w:cs="Courier New"/>
        </w:rPr>
        <w:tab/>
      </w:r>
    </w:p>
    <w:p w14:paraId="035426A4" w14:textId="4B151534" w:rsidR="00B8232B" w:rsidRPr="003E3C9C" w:rsidRDefault="00B8232B" w:rsidP="003E3C9C">
      <w:pPr>
        <w:pStyle w:val="Level1"/>
        <w:tabs>
          <w:tab w:val="left" w:pos="-1440"/>
          <w:tab w:val="left" w:pos="0"/>
        </w:tabs>
        <w:ind w:right="-54"/>
        <w:jc w:val="both"/>
        <w:rPr>
          <w:rFonts w:ascii="Courier New" w:hAnsi="Courier New" w:cs="Courier New"/>
        </w:rPr>
      </w:pPr>
      <w:r>
        <w:rPr>
          <w:rFonts w:ascii="Courier New" w:hAnsi="Courier New" w:cs="Courier New"/>
        </w:rPr>
        <w:t>1</w:t>
      </w:r>
      <w:r w:rsidR="002347BF">
        <w:rPr>
          <w:rFonts w:ascii="Courier New" w:hAnsi="Courier New" w:cs="Courier New"/>
        </w:rPr>
        <w:t>2</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r w:rsidR="00E56416">
        <w:rPr>
          <w:rFonts w:ascii="Courier New" w:hAnsi="Courier New" w:cs="Courier New"/>
        </w:rPr>
        <w:t xml:space="preserve"> </w:t>
      </w:r>
    </w:p>
    <w:p w14:paraId="475F743A" w14:textId="77777777" w:rsidR="00166D29" w:rsidRDefault="00166D29" w:rsidP="00851F1F">
      <w:pPr>
        <w:jc w:val="both"/>
        <w:rPr>
          <w:rFonts w:ascii="Courier New" w:hAnsi="Courier New" w:cs="Courier New"/>
        </w:rPr>
      </w:pPr>
    </w:p>
    <w:p w14:paraId="353E821F" w14:textId="3339AFA6" w:rsidR="00EC20FA" w:rsidRDefault="00745447" w:rsidP="00851F1F">
      <w:pPr>
        <w:jc w:val="both"/>
        <w:rPr>
          <w:rFonts w:ascii="Courier New" w:hAnsi="Courier New" w:cs="Courier New"/>
        </w:rPr>
      </w:pPr>
      <w:r>
        <w:rPr>
          <w:rFonts w:ascii="Courier New" w:hAnsi="Courier New" w:cs="Courier New"/>
        </w:rPr>
        <w:t>1</w:t>
      </w:r>
      <w:r w:rsidR="002347BF">
        <w:rPr>
          <w:rFonts w:ascii="Courier New" w:hAnsi="Courier New" w:cs="Courier New"/>
        </w:rPr>
        <w:t>3</w:t>
      </w:r>
      <w:r w:rsidR="00851F1F">
        <w:rPr>
          <w:rFonts w:ascii="Courier New" w:hAnsi="Courier New" w:cs="Courier New"/>
        </w:rPr>
        <w:t>.</w:t>
      </w:r>
      <w:r w:rsidR="00851F1F">
        <w:rPr>
          <w:rFonts w:ascii="Courier New" w:hAnsi="Courier New" w:cs="Courier New"/>
        </w:rPr>
        <w:tab/>
        <w:t>Manager’s Report.</w:t>
      </w:r>
    </w:p>
    <w:p w14:paraId="5BF80510" w14:textId="292FEA14" w:rsidR="00851F1F" w:rsidRPr="00DE7450" w:rsidRDefault="00DC68CD" w:rsidP="00EC20FA">
      <w:pPr>
        <w:jc w:val="both"/>
        <w:rPr>
          <w:rFonts w:ascii="Courier New" w:hAnsi="Courier New" w:cs="Courier New"/>
          <w:b/>
        </w:rPr>
      </w:pPr>
      <w:r>
        <w:rPr>
          <w:rFonts w:ascii="Courier New" w:hAnsi="Courier New" w:cs="Courier New"/>
          <w:color w:val="0070C0"/>
        </w:rPr>
        <w:tab/>
      </w:r>
    </w:p>
    <w:p w14:paraId="3FC164FA" w14:textId="6C993E63" w:rsidR="00CC66F6" w:rsidRDefault="00535CA0" w:rsidP="00DB4AEF">
      <w:pPr>
        <w:ind w:left="720" w:hanging="720"/>
        <w:jc w:val="both"/>
        <w:rPr>
          <w:rFonts w:ascii="Courier New" w:hAnsi="Courier New" w:cs="Courier New"/>
        </w:rPr>
      </w:pPr>
      <w:r>
        <w:rPr>
          <w:rFonts w:ascii="Courier New" w:hAnsi="Courier New" w:cs="Courier New"/>
        </w:rPr>
        <w:t>1</w:t>
      </w:r>
      <w:r w:rsidR="002347BF">
        <w:rPr>
          <w:rFonts w:ascii="Courier New" w:hAnsi="Courier New" w:cs="Courier New"/>
        </w:rPr>
        <w:t>4</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14:paraId="794BAC26" w14:textId="77777777" w:rsidR="00400A4E" w:rsidRPr="00515B98" w:rsidRDefault="00BE4810" w:rsidP="008E6635">
      <w:pPr>
        <w:ind w:left="720" w:hanging="720"/>
        <w:jc w:val="both"/>
        <w:rPr>
          <w:rFonts w:ascii="Courier New" w:hAnsi="Courier New" w:cs="Courier New"/>
          <w:color w:val="3366FF"/>
        </w:rPr>
      </w:pPr>
      <w:r>
        <w:rPr>
          <w:rFonts w:ascii="Courier New" w:hAnsi="Courier New" w:cs="Courier New"/>
        </w:rPr>
        <w:tab/>
      </w:r>
    </w:p>
    <w:p w14:paraId="67182C22" w14:textId="3D344494" w:rsidR="00CB38B8" w:rsidRPr="005C351A" w:rsidRDefault="008312C5" w:rsidP="009E206A">
      <w:pPr>
        <w:jc w:val="both"/>
        <w:rPr>
          <w:rFonts w:ascii="Courier New" w:hAnsi="Courier New" w:cs="Courier New"/>
          <w:color w:val="0070C0"/>
        </w:rPr>
      </w:pPr>
      <w:r>
        <w:rPr>
          <w:rFonts w:ascii="Courier New" w:hAnsi="Courier New" w:cs="Courier New"/>
        </w:rPr>
        <w:t>1</w:t>
      </w:r>
      <w:r w:rsidR="002347BF">
        <w:rPr>
          <w:rFonts w:ascii="Courier New" w:hAnsi="Courier New" w:cs="Courier New"/>
        </w:rPr>
        <w:t>5</w:t>
      </w:r>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r w:rsidR="00F550A1">
        <w:rPr>
          <w:rFonts w:ascii="Courier New" w:hAnsi="Courier New" w:cs="Courier New"/>
        </w:rPr>
        <w:t xml:space="preserve">  </w:t>
      </w:r>
    </w:p>
    <w:p w14:paraId="12CBD620" w14:textId="30E25348" w:rsidR="00F550A1" w:rsidRDefault="00F550A1" w:rsidP="009E206A">
      <w:pPr>
        <w:jc w:val="both"/>
        <w:rPr>
          <w:rFonts w:ascii="Courier New" w:hAnsi="Courier New" w:cs="Courier New"/>
          <w:color w:val="4472C4" w:themeColor="accent5"/>
        </w:rPr>
      </w:pPr>
    </w:p>
    <w:p w14:paraId="75A1B9D5" w14:textId="77777777" w:rsidR="00F550A1" w:rsidRPr="005A1C2E" w:rsidRDefault="00F550A1" w:rsidP="009E206A">
      <w:pPr>
        <w:jc w:val="both"/>
        <w:rPr>
          <w:rFonts w:ascii="Courier New" w:hAnsi="Courier New" w:cs="Courier New"/>
          <w:color w:val="4472C4" w:themeColor="accent5"/>
        </w:rPr>
      </w:pPr>
    </w:p>
    <w:sectPr w:rsidR="00F550A1" w:rsidRPr="005A1C2E" w:rsidSect="00784F92">
      <w:type w:val="continuous"/>
      <w:pgSz w:w="12240" w:h="15840" w:code="1"/>
      <w:pgMar w:top="432" w:right="1166" w:bottom="245" w:left="1224" w:header="432"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419E1"/>
    <w:rsid w:val="00052FD0"/>
    <w:rsid w:val="00054016"/>
    <w:rsid w:val="000550CA"/>
    <w:rsid w:val="00055B1F"/>
    <w:rsid w:val="000563A4"/>
    <w:rsid w:val="00056D43"/>
    <w:rsid w:val="00057192"/>
    <w:rsid w:val="0006097C"/>
    <w:rsid w:val="000621B5"/>
    <w:rsid w:val="00062A6A"/>
    <w:rsid w:val="0006373B"/>
    <w:rsid w:val="0006410B"/>
    <w:rsid w:val="00070165"/>
    <w:rsid w:val="000708B7"/>
    <w:rsid w:val="000709BA"/>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253"/>
    <w:rsid w:val="000B4D21"/>
    <w:rsid w:val="000B64FA"/>
    <w:rsid w:val="000B670B"/>
    <w:rsid w:val="000B6D74"/>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7C8"/>
    <w:rsid w:val="00123C18"/>
    <w:rsid w:val="00124D5C"/>
    <w:rsid w:val="001258D7"/>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6D29"/>
    <w:rsid w:val="0016786E"/>
    <w:rsid w:val="00170FC3"/>
    <w:rsid w:val="001716CA"/>
    <w:rsid w:val="00172C72"/>
    <w:rsid w:val="00173410"/>
    <w:rsid w:val="00180B1F"/>
    <w:rsid w:val="00183A63"/>
    <w:rsid w:val="001865B1"/>
    <w:rsid w:val="00186FF4"/>
    <w:rsid w:val="00187B6A"/>
    <w:rsid w:val="00191270"/>
    <w:rsid w:val="0019169C"/>
    <w:rsid w:val="001921C8"/>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47BF"/>
    <w:rsid w:val="0023584B"/>
    <w:rsid w:val="002404A3"/>
    <w:rsid w:val="002447FD"/>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398"/>
    <w:rsid w:val="00292DF9"/>
    <w:rsid w:val="002959CA"/>
    <w:rsid w:val="002A2487"/>
    <w:rsid w:val="002B3783"/>
    <w:rsid w:val="002B40A7"/>
    <w:rsid w:val="002B495F"/>
    <w:rsid w:val="002C33C4"/>
    <w:rsid w:val="002C4756"/>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41C8"/>
    <w:rsid w:val="00357228"/>
    <w:rsid w:val="00357EAA"/>
    <w:rsid w:val="0036048A"/>
    <w:rsid w:val="00361704"/>
    <w:rsid w:val="00363607"/>
    <w:rsid w:val="00363BDB"/>
    <w:rsid w:val="0036564E"/>
    <w:rsid w:val="0036747E"/>
    <w:rsid w:val="003732A3"/>
    <w:rsid w:val="00376669"/>
    <w:rsid w:val="00376C42"/>
    <w:rsid w:val="0037783A"/>
    <w:rsid w:val="00391159"/>
    <w:rsid w:val="00393C32"/>
    <w:rsid w:val="00395E01"/>
    <w:rsid w:val="003A04E4"/>
    <w:rsid w:val="003A23A1"/>
    <w:rsid w:val="003A3AA3"/>
    <w:rsid w:val="003A43B7"/>
    <w:rsid w:val="003A4B01"/>
    <w:rsid w:val="003B0A1A"/>
    <w:rsid w:val="003B1D5C"/>
    <w:rsid w:val="003B2878"/>
    <w:rsid w:val="003B61DF"/>
    <w:rsid w:val="003B6DDB"/>
    <w:rsid w:val="003C00FD"/>
    <w:rsid w:val="003C020F"/>
    <w:rsid w:val="003C0D37"/>
    <w:rsid w:val="003C1030"/>
    <w:rsid w:val="003C2AE3"/>
    <w:rsid w:val="003C35BC"/>
    <w:rsid w:val="003C6CC4"/>
    <w:rsid w:val="003C7500"/>
    <w:rsid w:val="003D0FB7"/>
    <w:rsid w:val="003E3C9C"/>
    <w:rsid w:val="003E4072"/>
    <w:rsid w:val="003E48CB"/>
    <w:rsid w:val="003E7153"/>
    <w:rsid w:val="003F7AE4"/>
    <w:rsid w:val="00400A4E"/>
    <w:rsid w:val="004011B6"/>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566"/>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A82"/>
    <w:rsid w:val="00565CA0"/>
    <w:rsid w:val="00571F89"/>
    <w:rsid w:val="00574367"/>
    <w:rsid w:val="00574930"/>
    <w:rsid w:val="00574C52"/>
    <w:rsid w:val="00575211"/>
    <w:rsid w:val="00575620"/>
    <w:rsid w:val="00576944"/>
    <w:rsid w:val="0057779E"/>
    <w:rsid w:val="0058141D"/>
    <w:rsid w:val="0059107A"/>
    <w:rsid w:val="00591672"/>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351A"/>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2E7A"/>
    <w:rsid w:val="006249B8"/>
    <w:rsid w:val="00624A62"/>
    <w:rsid w:val="00631213"/>
    <w:rsid w:val="00632092"/>
    <w:rsid w:val="00632888"/>
    <w:rsid w:val="00633B9A"/>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A8F"/>
    <w:rsid w:val="00682B6B"/>
    <w:rsid w:val="006839F8"/>
    <w:rsid w:val="0068710C"/>
    <w:rsid w:val="006878D8"/>
    <w:rsid w:val="00690675"/>
    <w:rsid w:val="0069222E"/>
    <w:rsid w:val="00693EE1"/>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137E"/>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0E31"/>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5714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4F92"/>
    <w:rsid w:val="0078563E"/>
    <w:rsid w:val="00785D00"/>
    <w:rsid w:val="00796D71"/>
    <w:rsid w:val="007A2AF9"/>
    <w:rsid w:val="007A317F"/>
    <w:rsid w:val="007A3986"/>
    <w:rsid w:val="007A527A"/>
    <w:rsid w:val="007A7C07"/>
    <w:rsid w:val="007B254B"/>
    <w:rsid w:val="007B42A6"/>
    <w:rsid w:val="007B44DB"/>
    <w:rsid w:val="007B64EC"/>
    <w:rsid w:val="007B74AE"/>
    <w:rsid w:val="007C01A4"/>
    <w:rsid w:val="007C714A"/>
    <w:rsid w:val="007D1659"/>
    <w:rsid w:val="007D299B"/>
    <w:rsid w:val="007D61E1"/>
    <w:rsid w:val="007E07CA"/>
    <w:rsid w:val="007F4214"/>
    <w:rsid w:val="007F4CCC"/>
    <w:rsid w:val="008010CA"/>
    <w:rsid w:val="008036F9"/>
    <w:rsid w:val="00803FC2"/>
    <w:rsid w:val="00810190"/>
    <w:rsid w:val="008114E3"/>
    <w:rsid w:val="00815181"/>
    <w:rsid w:val="008165B8"/>
    <w:rsid w:val="008177BE"/>
    <w:rsid w:val="00820598"/>
    <w:rsid w:val="00821D5C"/>
    <w:rsid w:val="008235C7"/>
    <w:rsid w:val="0082440D"/>
    <w:rsid w:val="00827619"/>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6C7F"/>
    <w:rsid w:val="00857CFA"/>
    <w:rsid w:val="0086218D"/>
    <w:rsid w:val="008665E5"/>
    <w:rsid w:val="00866FA5"/>
    <w:rsid w:val="00867CBB"/>
    <w:rsid w:val="0087082C"/>
    <w:rsid w:val="008712FE"/>
    <w:rsid w:val="00874A97"/>
    <w:rsid w:val="00874DA0"/>
    <w:rsid w:val="00874E1C"/>
    <w:rsid w:val="00876972"/>
    <w:rsid w:val="00880CD7"/>
    <w:rsid w:val="00884AA3"/>
    <w:rsid w:val="00886471"/>
    <w:rsid w:val="00891929"/>
    <w:rsid w:val="008A140F"/>
    <w:rsid w:val="008A19A3"/>
    <w:rsid w:val="008A55E2"/>
    <w:rsid w:val="008A57DA"/>
    <w:rsid w:val="008A5B0F"/>
    <w:rsid w:val="008B21C1"/>
    <w:rsid w:val="008B4B42"/>
    <w:rsid w:val="008B4EE1"/>
    <w:rsid w:val="008B6203"/>
    <w:rsid w:val="008B7CAF"/>
    <w:rsid w:val="008C27D3"/>
    <w:rsid w:val="008C646C"/>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6D9"/>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1234"/>
    <w:rsid w:val="00972240"/>
    <w:rsid w:val="00976156"/>
    <w:rsid w:val="00977AA1"/>
    <w:rsid w:val="0098103B"/>
    <w:rsid w:val="00981816"/>
    <w:rsid w:val="009851B3"/>
    <w:rsid w:val="009861F2"/>
    <w:rsid w:val="009A0EA3"/>
    <w:rsid w:val="009A15A7"/>
    <w:rsid w:val="009A3D34"/>
    <w:rsid w:val="009A430A"/>
    <w:rsid w:val="009A51E7"/>
    <w:rsid w:val="009B2864"/>
    <w:rsid w:val="009B77B8"/>
    <w:rsid w:val="009C3FEA"/>
    <w:rsid w:val="009C58D0"/>
    <w:rsid w:val="009C6849"/>
    <w:rsid w:val="009C6D2A"/>
    <w:rsid w:val="009D268C"/>
    <w:rsid w:val="009D3912"/>
    <w:rsid w:val="009D7035"/>
    <w:rsid w:val="009E1108"/>
    <w:rsid w:val="009E206A"/>
    <w:rsid w:val="009E635F"/>
    <w:rsid w:val="009F1F6D"/>
    <w:rsid w:val="009F2D65"/>
    <w:rsid w:val="00A00724"/>
    <w:rsid w:val="00A157C1"/>
    <w:rsid w:val="00A216ED"/>
    <w:rsid w:val="00A22368"/>
    <w:rsid w:val="00A238EF"/>
    <w:rsid w:val="00A23EE5"/>
    <w:rsid w:val="00A2694E"/>
    <w:rsid w:val="00A27CE7"/>
    <w:rsid w:val="00A31559"/>
    <w:rsid w:val="00A34C25"/>
    <w:rsid w:val="00A35322"/>
    <w:rsid w:val="00A3610F"/>
    <w:rsid w:val="00A379F1"/>
    <w:rsid w:val="00A40466"/>
    <w:rsid w:val="00A41A7F"/>
    <w:rsid w:val="00A4406B"/>
    <w:rsid w:val="00A44D6F"/>
    <w:rsid w:val="00A4513C"/>
    <w:rsid w:val="00A47289"/>
    <w:rsid w:val="00A478B4"/>
    <w:rsid w:val="00A47E84"/>
    <w:rsid w:val="00A52C5A"/>
    <w:rsid w:val="00A570E0"/>
    <w:rsid w:val="00A5783C"/>
    <w:rsid w:val="00A57B92"/>
    <w:rsid w:val="00A61C8C"/>
    <w:rsid w:val="00A623FA"/>
    <w:rsid w:val="00A62A85"/>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3785"/>
    <w:rsid w:val="00AD3BA4"/>
    <w:rsid w:val="00AD560B"/>
    <w:rsid w:val="00AE2DC6"/>
    <w:rsid w:val="00AE2F12"/>
    <w:rsid w:val="00AE4933"/>
    <w:rsid w:val="00AE498F"/>
    <w:rsid w:val="00AE4ADA"/>
    <w:rsid w:val="00AE70D4"/>
    <w:rsid w:val="00AF0FFD"/>
    <w:rsid w:val="00AF19F9"/>
    <w:rsid w:val="00AF6829"/>
    <w:rsid w:val="00AF7CF1"/>
    <w:rsid w:val="00B01BA0"/>
    <w:rsid w:val="00B05EC4"/>
    <w:rsid w:val="00B06641"/>
    <w:rsid w:val="00B115AB"/>
    <w:rsid w:val="00B13DF5"/>
    <w:rsid w:val="00B15614"/>
    <w:rsid w:val="00B17244"/>
    <w:rsid w:val="00B17D5A"/>
    <w:rsid w:val="00B20596"/>
    <w:rsid w:val="00B22360"/>
    <w:rsid w:val="00B2278D"/>
    <w:rsid w:val="00B23CCC"/>
    <w:rsid w:val="00B24E14"/>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986"/>
    <w:rsid w:val="00B81A47"/>
    <w:rsid w:val="00B81C48"/>
    <w:rsid w:val="00B8232B"/>
    <w:rsid w:val="00B8348B"/>
    <w:rsid w:val="00B8491E"/>
    <w:rsid w:val="00B849A0"/>
    <w:rsid w:val="00B86F5C"/>
    <w:rsid w:val="00B87DDC"/>
    <w:rsid w:val="00B90B84"/>
    <w:rsid w:val="00B92EA3"/>
    <w:rsid w:val="00B93E13"/>
    <w:rsid w:val="00B94E1B"/>
    <w:rsid w:val="00BA1D12"/>
    <w:rsid w:val="00BA1E93"/>
    <w:rsid w:val="00BA2C23"/>
    <w:rsid w:val="00BB0140"/>
    <w:rsid w:val="00BB231E"/>
    <w:rsid w:val="00BB3AAD"/>
    <w:rsid w:val="00BB6A83"/>
    <w:rsid w:val="00BB6E0F"/>
    <w:rsid w:val="00BB7553"/>
    <w:rsid w:val="00BC4733"/>
    <w:rsid w:val="00BC5C83"/>
    <w:rsid w:val="00BC6E36"/>
    <w:rsid w:val="00BC7E8B"/>
    <w:rsid w:val="00BD0FEE"/>
    <w:rsid w:val="00BD104F"/>
    <w:rsid w:val="00BD1141"/>
    <w:rsid w:val="00BD2596"/>
    <w:rsid w:val="00BD58EC"/>
    <w:rsid w:val="00BE07E1"/>
    <w:rsid w:val="00BE42D6"/>
    <w:rsid w:val="00BE4810"/>
    <w:rsid w:val="00BF6320"/>
    <w:rsid w:val="00BF714C"/>
    <w:rsid w:val="00BF7DE5"/>
    <w:rsid w:val="00C0013D"/>
    <w:rsid w:val="00C004D3"/>
    <w:rsid w:val="00C007CA"/>
    <w:rsid w:val="00C026B1"/>
    <w:rsid w:val="00C05754"/>
    <w:rsid w:val="00C05BAC"/>
    <w:rsid w:val="00C06116"/>
    <w:rsid w:val="00C135BD"/>
    <w:rsid w:val="00C13D83"/>
    <w:rsid w:val="00C168F6"/>
    <w:rsid w:val="00C17E3B"/>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D433D"/>
    <w:rsid w:val="00CD4583"/>
    <w:rsid w:val="00CD6F32"/>
    <w:rsid w:val="00CE1F8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BAF"/>
    <w:rsid w:val="00D15E1D"/>
    <w:rsid w:val="00D169AA"/>
    <w:rsid w:val="00D1796E"/>
    <w:rsid w:val="00D2004A"/>
    <w:rsid w:val="00D204DF"/>
    <w:rsid w:val="00D24381"/>
    <w:rsid w:val="00D27718"/>
    <w:rsid w:val="00D31187"/>
    <w:rsid w:val="00D31F08"/>
    <w:rsid w:val="00D320EB"/>
    <w:rsid w:val="00D35C2F"/>
    <w:rsid w:val="00D370ED"/>
    <w:rsid w:val="00D46EE3"/>
    <w:rsid w:val="00D473CF"/>
    <w:rsid w:val="00D52BCB"/>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F74"/>
    <w:rsid w:val="00D9215C"/>
    <w:rsid w:val="00D94747"/>
    <w:rsid w:val="00DA05B4"/>
    <w:rsid w:val="00DA4621"/>
    <w:rsid w:val="00DA4E97"/>
    <w:rsid w:val="00DA5074"/>
    <w:rsid w:val="00DA7C7E"/>
    <w:rsid w:val="00DB02DE"/>
    <w:rsid w:val="00DB08FC"/>
    <w:rsid w:val="00DB4AEF"/>
    <w:rsid w:val="00DB5AB4"/>
    <w:rsid w:val="00DB6115"/>
    <w:rsid w:val="00DB6B3E"/>
    <w:rsid w:val="00DB7C37"/>
    <w:rsid w:val="00DC0823"/>
    <w:rsid w:val="00DC08AF"/>
    <w:rsid w:val="00DC2F49"/>
    <w:rsid w:val="00DC4345"/>
    <w:rsid w:val="00DC65E6"/>
    <w:rsid w:val="00DC67F7"/>
    <w:rsid w:val="00DC68CD"/>
    <w:rsid w:val="00DD423F"/>
    <w:rsid w:val="00DE137A"/>
    <w:rsid w:val="00DE1813"/>
    <w:rsid w:val="00DE321D"/>
    <w:rsid w:val="00DE3E3D"/>
    <w:rsid w:val="00DE4A90"/>
    <w:rsid w:val="00DE7202"/>
    <w:rsid w:val="00DE7450"/>
    <w:rsid w:val="00DE75A7"/>
    <w:rsid w:val="00DF15AA"/>
    <w:rsid w:val="00DF3DD3"/>
    <w:rsid w:val="00DF3EBA"/>
    <w:rsid w:val="00DF4542"/>
    <w:rsid w:val="00DF5664"/>
    <w:rsid w:val="00DF6B34"/>
    <w:rsid w:val="00DF7498"/>
    <w:rsid w:val="00E01080"/>
    <w:rsid w:val="00E05EB1"/>
    <w:rsid w:val="00E1677A"/>
    <w:rsid w:val="00E23296"/>
    <w:rsid w:val="00E23D16"/>
    <w:rsid w:val="00E24232"/>
    <w:rsid w:val="00E30038"/>
    <w:rsid w:val="00E31074"/>
    <w:rsid w:val="00E33184"/>
    <w:rsid w:val="00E33759"/>
    <w:rsid w:val="00E33775"/>
    <w:rsid w:val="00E415D9"/>
    <w:rsid w:val="00E42196"/>
    <w:rsid w:val="00E44D25"/>
    <w:rsid w:val="00E462D8"/>
    <w:rsid w:val="00E46922"/>
    <w:rsid w:val="00E4737B"/>
    <w:rsid w:val="00E52B5F"/>
    <w:rsid w:val="00E54F10"/>
    <w:rsid w:val="00E55D6A"/>
    <w:rsid w:val="00E56416"/>
    <w:rsid w:val="00E603A7"/>
    <w:rsid w:val="00E6074D"/>
    <w:rsid w:val="00E63134"/>
    <w:rsid w:val="00E63809"/>
    <w:rsid w:val="00E639FF"/>
    <w:rsid w:val="00E64344"/>
    <w:rsid w:val="00E70DB9"/>
    <w:rsid w:val="00E715B0"/>
    <w:rsid w:val="00E73FBC"/>
    <w:rsid w:val="00E75F66"/>
    <w:rsid w:val="00E84AB1"/>
    <w:rsid w:val="00E863E9"/>
    <w:rsid w:val="00E945FD"/>
    <w:rsid w:val="00E95E2A"/>
    <w:rsid w:val="00E97FE4"/>
    <w:rsid w:val="00EA0168"/>
    <w:rsid w:val="00EA6454"/>
    <w:rsid w:val="00EB44C2"/>
    <w:rsid w:val="00EB4C8B"/>
    <w:rsid w:val="00EB5A31"/>
    <w:rsid w:val="00EC14DD"/>
    <w:rsid w:val="00EC20FA"/>
    <w:rsid w:val="00EC2B98"/>
    <w:rsid w:val="00EC3A61"/>
    <w:rsid w:val="00EC450E"/>
    <w:rsid w:val="00ED35A2"/>
    <w:rsid w:val="00ED3FC7"/>
    <w:rsid w:val="00ED5D61"/>
    <w:rsid w:val="00EE09EF"/>
    <w:rsid w:val="00EE10D4"/>
    <w:rsid w:val="00EE16CA"/>
    <w:rsid w:val="00EE2413"/>
    <w:rsid w:val="00EE587D"/>
    <w:rsid w:val="00EF0156"/>
    <w:rsid w:val="00EF3811"/>
    <w:rsid w:val="00EF43DE"/>
    <w:rsid w:val="00F0048E"/>
    <w:rsid w:val="00F00874"/>
    <w:rsid w:val="00F03DB0"/>
    <w:rsid w:val="00F03EEB"/>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503E2"/>
    <w:rsid w:val="00F550A1"/>
    <w:rsid w:val="00F64FE2"/>
    <w:rsid w:val="00F70390"/>
    <w:rsid w:val="00F70AA5"/>
    <w:rsid w:val="00F71761"/>
    <w:rsid w:val="00F72DE4"/>
    <w:rsid w:val="00F76293"/>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E45"/>
    <w:rsid w:val="00FD6F2A"/>
    <w:rsid w:val="00FE06DD"/>
    <w:rsid w:val="00FE15CA"/>
    <w:rsid w:val="00FE2D18"/>
    <w:rsid w:val="00FF1669"/>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8EEB"/>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736588471">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677146601">
      <w:bodyDiv w:val="1"/>
      <w:marLeft w:val="0"/>
      <w:marRight w:val="0"/>
      <w:marTop w:val="0"/>
      <w:marBottom w:val="0"/>
      <w:divBdr>
        <w:top w:val="none" w:sz="0" w:space="0" w:color="auto"/>
        <w:left w:val="none" w:sz="0" w:space="0" w:color="auto"/>
        <w:bottom w:val="none" w:sz="0" w:space="0" w:color="auto"/>
        <w:right w:val="none" w:sz="0" w:space="0" w:color="auto"/>
      </w:divBdr>
    </w:div>
    <w:div w:id="1812166374">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B718-3130-47F2-AA3E-15DD9DF7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328</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Leonard Irby</cp:lastModifiedBy>
  <cp:revision>7</cp:revision>
  <cp:lastPrinted>2018-05-15T22:28:00Z</cp:lastPrinted>
  <dcterms:created xsi:type="dcterms:W3CDTF">2018-06-11T15:13:00Z</dcterms:created>
  <dcterms:modified xsi:type="dcterms:W3CDTF">2018-06-13T20:51:00Z</dcterms:modified>
</cp:coreProperties>
</file>