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rsidP="00D15664">
      <w:pPr>
        <w:ind w:left="720" w:hanging="720"/>
        <w:jc w:val="both"/>
        <w:outlineLvl w:val="0"/>
        <w:rPr>
          <w:rFonts w:ascii="Courier New" w:hAnsi="Courier New" w:cs="Courier New"/>
        </w:rPr>
      </w:pPr>
    </w:p>
    <w:p w14:paraId="17C91402" w14:textId="15DFEB9E" w:rsidR="00467CB7" w:rsidRPr="00515B98" w:rsidRDefault="00EE16CA" w:rsidP="00C20324">
      <w:pPr>
        <w:jc w:val="center"/>
        <w:rPr>
          <w:rFonts w:ascii="Courier New" w:hAnsi="Courier New" w:cs="Courier New"/>
        </w:rPr>
      </w:pPr>
      <w:r>
        <w:rPr>
          <w:rFonts w:ascii="Courier New" w:hAnsi="Courier New" w:cs="Courier New"/>
        </w:rPr>
        <w:t>NINE</w:t>
      </w:r>
      <w:r w:rsidR="00913418" w:rsidRPr="00515B98">
        <w:rPr>
          <w:rFonts w:ascii="Courier New" w:hAnsi="Courier New" w:cs="Courier New"/>
        </w:rPr>
        <w:t xml:space="preserve"> HUNDRED</w:t>
      </w:r>
      <w:r w:rsidR="00C004D3">
        <w:rPr>
          <w:rFonts w:ascii="Courier New" w:hAnsi="Courier New" w:cs="Courier New"/>
        </w:rPr>
        <w:t>-</w:t>
      </w:r>
      <w:r w:rsidR="00FD66E4">
        <w:rPr>
          <w:rFonts w:ascii="Courier New" w:hAnsi="Courier New" w:cs="Courier New"/>
        </w:rPr>
        <w:t>FIFTHEENTH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rsidP="00C20324">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2AD55340" w:rsidR="00467CB7" w:rsidRPr="00515B98" w:rsidRDefault="00467CB7" w:rsidP="00C20324">
      <w:pPr>
        <w:tabs>
          <w:tab w:val="center" w:pos="4896"/>
        </w:tabs>
        <w:ind w:hanging="9360"/>
        <w:jc w:val="both"/>
        <w:rPr>
          <w:rFonts w:ascii="Courier New" w:hAnsi="Courier New" w:cs="Courier New"/>
        </w:rPr>
      </w:pPr>
      <w:r w:rsidRPr="00515B98">
        <w:rPr>
          <w:rFonts w:ascii="Courier New" w:hAnsi="Courier New" w:cs="Courier New"/>
        </w:rPr>
        <w:tab/>
      </w:r>
      <w:r w:rsidR="00A06871">
        <w:rPr>
          <w:rFonts w:ascii="Courier New" w:hAnsi="Courier New" w:cs="Courier New"/>
        </w:rPr>
        <w:tab/>
      </w:r>
      <w:r w:rsidRPr="00515B98">
        <w:rPr>
          <w:rFonts w:ascii="Courier New" w:hAnsi="Courier New" w:cs="Courier New"/>
        </w:rPr>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rsidP="00C20324">
      <w:pPr>
        <w:tabs>
          <w:tab w:val="center" w:pos="4896"/>
        </w:tabs>
        <w:ind w:hanging="9360"/>
        <w:jc w:val="both"/>
        <w:rPr>
          <w:rFonts w:ascii="Courier New" w:hAnsi="Courier New" w:cs="Courier New"/>
        </w:rPr>
      </w:pPr>
    </w:p>
    <w:p w14:paraId="44F0CD06" w14:textId="58CC1F1D" w:rsidR="00BD2596" w:rsidRPr="00515B98" w:rsidRDefault="002C6703"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6345FB">
        <w:rPr>
          <w:rFonts w:ascii="Courier New" w:hAnsi="Courier New" w:cs="Courier New"/>
        </w:rPr>
        <w:t>August 21</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rsidP="00C20324">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rsidP="00C20324">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rsidP="00C20324">
      <w:pPr>
        <w:tabs>
          <w:tab w:val="center" w:pos="4896"/>
        </w:tabs>
        <w:ind w:left="9360" w:hanging="9360"/>
        <w:jc w:val="both"/>
        <w:rPr>
          <w:rFonts w:ascii="Courier New" w:hAnsi="Courier New" w:cs="Courier New"/>
        </w:rPr>
      </w:pPr>
    </w:p>
    <w:p w14:paraId="7BFF1ED9" w14:textId="77777777" w:rsidR="00423443" w:rsidRPr="00515B98" w:rsidRDefault="00423443" w:rsidP="00C20324"/>
    <w:p w14:paraId="054F6E2F" w14:textId="77777777" w:rsidR="00467CB7" w:rsidRPr="00515B98" w:rsidRDefault="00467CB7" w:rsidP="00C20324">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C20324">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p>
    <w:p w14:paraId="437C7B38" w14:textId="621EAA49" w:rsidR="00467CB7" w:rsidRPr="00515B98" w:rsidRDefault="00BA2C23" w:rsidP="00C20324">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C20324">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C2032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p>
    <w:p w14:paraId="0B0279C8" w14:textId="77777777" w:rsidR="000A36B6" w:rsidRPr="00515B98" w:rsidRDefault="000A36B6" w:rsidP="00C20324">
      <w:pPr>
        <w:rPr>
          <w:sz w:val="16"/>
          <w:szCs w:val="16"/>
        </w:rPr>
      </w:pPr>
    </w:p>
    <w:p w14:paraId="79069584" w14:textId="77777777" w:rsidR="00467CB7" w:rsidRPr="00515B98" w:rsidRDefault="00467CB7" w:rsidP="00C20324">
      <w:pPr>
        <w:ind w:firstLine="720"/>
        <w:rPr>
          <w:sz w:val="16"/>
          <w:szCs w:val="16"/>
        </w:rPr>
      </w:pPr>
    </w:p>
    <w:p w14:paraId="1709FF9B" w14:textId="77777777" w:rsidR="002447FD" w:rsidRPr="00515B98" w:rsidRDefault="002447FD" w:rsidP="00C20324">
      <w:pPr>
        <w:jc w:val="both"/>
        <w:rPr>
          <w:rFonts w:ascii="Courier New" w:hAnsi="Courier New" w:cs="Courier New"/>
        </w:rPr>
      </w:pPr>
    </w:p>
    <w:p w14:paraId="5EBB0D97" w14:textId="77777777" w:rsidR="0073733B" w:rsidRPr="00515B98" w:rsidRDefault="00467CB7" w:rsidP="00D15664">
      <w:pPr>
        <w:tabs>
          <w:tab w:val="center" w:pos="4896"/>
        </w:tabs>
        <w:ind w:left="720" w:hanging="720"/>
        <w:jc w:val="both"/>
        <w:outlineLvl w:val="0"/>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rsidP="00D15664">
      <w:pPr>
        <w:ind w:left="720" w:hanging="720"/>
        <w:jc w:val="both"/>
        <w:outlineLvl w:val="0"/>
        <w:rPr>
          <w:rFonts w:ascii="Courier New" w:hAnsi="Courier New" w:cs="Courier New"/>
        </w:rPr>
      </w:pPr>
    </w:p>
    <w:p w14:paraId="69B68D26" w14:textId="3ADF9B9D" w:rsidR="004C1F1A" w:rsidRPr="005A1C2E" w:rsidRDefault="00565CA0" w:rsidP="00D15664">
      <w:pPr>
        <w:pStyle w:val="Level1"/>
        <w:tabs>
          <w:tab w:val="left" w:pos="-1440"/>
        </w:tabs>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r w:rsidR="00A52C5A">
        <w:rPr>
          <w:rFonts w:ascii="Courier New" w:hAnsi="Courier New" w:cs="Courier New"/>
        </w:rPr>
        <w:t xml:space="preserve"> </w:t>
      </w:r>
    </w:p>
    <w:p w14:paraId="1B51E730" w14:textId="77777777" w:rsidR="007A2AF9" w:rsidRPr="00515B98" w:rsidRDefault="007A2AF9" w:rsidP="00D15664">
      <w:pPr>
        <w:pStyle w:val="Level1"/>
        <w:tabs>
          <w:tab w:val="left" w:pos="-1440"/>
        </w:tabs>
        <w:jc w:val="both"/>
        <w:rPr>
          <w:rFonts w:ascii="Courier New" w:hAnsi="Courier New" w:cs="Courier New"/>
        </w:rPr>
      </w:pPr>
    </w:p>
    <w:p w14:paraId="3BEDD385" w14:textId="387691F7" w:rsidR="00C129D7" w:rsidRDefault="005D33E0" w:rsidP="00BA20A8">
      <w:pPr>
        <w:pStyle w:val="Level1"/>
        <w:tabs>
          <w:tab w:val="left" w:pos="-1440"/>
        </w:tabs>
        <w:jc w:val="both"/>
        <w:rPr>
          <w:rFonts w:ascii="Courier New" w:hAnsi="Courier New" w:cs="Courier New"/>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E4687C">
        <w:rPr>
          <w:rFonts w:ascii="Courier New" w:hAnsi="Courier New" w:cs="Courier New"/>
        </w:rPr>
        <w:t>Ju</w:t>
      </w:r>
      <w:r w:rsidR="006345FB">
        <w:rPr>
          <w:rFonts w:ascii="Courier New" w:hAnsi="Courier New" w:cs="Courier New"/>
        </w:rPr>
        <w:t>ly</w:t>
      </w:r>
      <w:r w:rsidR="00DB7C37">
        <w:rPr>
          <w:rFonts w:ascii="Courier New" w:hAnsi="Courier New" w:cs="Courier New"/>
        </w:rPr>
        <w:t xml:space="preserve"> </w:t>
      </w:r>
      <w:r w:rsidR="00E4687C">
        <w:rPr>
          <w:rFonts w:ascii="Courier New" w:hAnsi="Courier New" w:cs="Courier New"/>
        </w:rPr>
        <w:t>1</w:t>
      </w:r>
      <w:r w:rsidR="006345FB">
        <w:rPr>
          <w:rFonts w:ascii="Courier New" w:hAnsi="Courier New" w:cs="Courier New"/>
        </w:rPr>
        <w:t>7</w:t>
      </w:r>
      <w:r w:rsidR="00C004D3">
        <w:rPr>
          <w:rFonts w:ascii="Courier New" w:hAnsi="Courier New" w:cs="Courier New"/>
        </w:rPr>
        <w:t xml:space="preserve">, </w:t>
      </w:r>
      <w:r w:rsidR="00C129D7">
        <w:rPr>
          <w:rFonts w:ascii="Courier New" w:hAnsi="Courier New" w:cs="Courier New"/>
        </w:rPr>
        <w:t>2018, &amp;</w:t>
      </w:r>
      <w:r w:rsidR="00D91CF5">
        <w:rPr>
          <w:rFonts w:ascii="Courier New" w:hAnsi="Courier New" w:cs="Courier New"/>
        </w:rPr>
        <w:t xml:space="preserve"> Special Board Meeting August 10, 2018</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91CF5">
        <w:rPr>
          <w:rFonts w:ascii="Courier New" w:hAnsi="Courier New" w:cs="Courier New"/>
        </w:rPr>
        <w:t>s</w:t>
      </w:r>
      <w:r w:rsidR="00DA4621">
        <w:rPr>
          <w:rFonts w:ascii="Courier New" w:hAnsi="Courier New" w:cs="Courier New"/>
        </w:rPr>
        <w:t xml:space="preserve"> as</w:t>
      </w:r>
      <w:r w:rsidR="00A3610F" w:rsidRPr="00515B98">
        <w:rPr>
          <w:rFonts w:ascii="Courier New" w:hAnsi="Courier New" w:cs="Courier New"/>
        </w:rPr>
        <w:t xml:space="preserve"> written</w:t>
      </w:r>
    </w:p>
    <w:p w14:paraId="2C1D7306" w14:textId="41BE4870" w:rsidR="0014200B" w:rsidRPr="00BA20A8" w:rsidRDefault="00DE7450" w:rsidP="00BA20A8">
      <w:pPr>
        <w:pStyle w:val="Level1"/>
        <w:tabs>
          <w:tab w:val="left" w:pos="-1440"/>
        </w:tabs>
        <w:jc w:val="both"/>
        <w:rPr>
          <w:rFonts w:ascii="Courier New" w:hAnsi="Courier New" w:cs="Courier New"/>
        </w:rPr>
      </w:pPr>
      <w:r>
        <w:rPr>
          <w:rFonts w:ascii="Courier New" w:hAnsi="Courier New" w:cs="Courier New"/>
        </w:rPr>
        <w:tab/>
      </w:r>
      <w:r w:rsidR="00C2658E" w:rsidRPr="00515B98">
        <w:rPr>
          <w:rFonts w:ascii="Courier New" w:hAnsi="Courier New" w:cs="Courier New"/>
        </w:rPr>
        <w:tab/>
      </w:r>
    </w:p>
    <w:p w14:paraId="67F981A0" w14:textId="5C8DFF0E" w:rsidR="000B4253" w:rsidRDefault="005D33E0" w:rsidP="00D15664">
      <w:pPr>
        <w:pStyle w:val="Level1"/>
        <w:tabs>
          <w:tab w:val="left" w:pos="-1440"/>
        </w:tabs>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0DBA24A6" w14:textId="075B6A4A" w:rsidR="00B8232B" w:rsidRDefault="00B8232B" w:rsidP="00C129D7">
      <w:pPr>
        <w:pStyle w:val="Level1"/>
        <w:tabs>
          <w:tab w:val="left" w:pos="-1440"/>
        </w:tabs>
        <w:ind w:left="0" w:firstLine="0"/>
        <w:jc w:val="both"/>
        <w:rPr>
          <w:rFonts w:ascii="Courier New" w:hAnsi="Courier New" w:cs="Courier New"/>
        </w:rPr>
      </w:pPr>
    </w:p>
    <w:p w14:paraId="713EDC4E" w14:textId="3B67C635" w:rsidR="000C2C52" w:rsidRDefault="006345FB" w:rsidP="00EE3E7F">
      <w:pPr>
        <w:ind w:left="720" w:hanging="720"/>
        <w:jc w:val="both"/>
        <w:outlineLvl w:val="0"/>
        <w:rPr>
          <w:rFonts w:ascii="Courier New" w:hAnsi="Courier New" w:cs="Courier New"/>
        </w:rPr>
      </w:pPr>
      <w:r>
        <w:rPr>
          <w:rFonts w:ascii="Courier New" w:hAnsi="Courier New" w:cs="Courier New"/>
        </w:rPr>
        <w:t>4</w:t>
      </w:r>
      <w:r w:rsidR="007D299B">
        <w:rPr>
          <w:rFonts w:ascii="Courier New" w:hAnsi="Courier New" w:cs="Courier New"/>
        </w:rPr>
        <w:t>.</w:t>
      </w:r>
      <w:r w:rsidR="003E277B">
        <w:rPr>
          <w:rFonts w:ascii="Courier New" w:hAnsi="Courier New" w:cs="Courier New"/>
        </w:rPr>
        <w:tab/>
      </w:r>
      <w:r w:rsidR="000C2C52">
        <w:rPr>
          <w:rFonts w:ascii="Courier New" w:hAnsi="Courier New" w:cs="Courier New"/>
        </w:rPr>
        <w:t>Consider and Approve</w:t>
      </w:r>
      <w:r w:rsidR="003630DD">
        <w:rPr>
          <w:rFonts w:ascii="Courier New" w:hAnsi="Courier New" w:cs="Courier New"/>
        </w:rPr>
        <w:t xml:space="preserve"> </w:t>
      </w:r>
      <w:r w:rsidR="00457009">
        <w:rPr>
          <w:rFonts w:ascii="Courier New" w:hAnsi="Courier New" w:cs="Courier New"/>
        </w:rPr>
        <w:t>of the permit conditions for the Solar Project with Nemat Inc.</w:t>
      </w:r>
    </w:p>
    <w:p w14:paraId="6E281265" w14:textId="77777777" w:rsidR="00823127" w:rsidRDefault="00823127" w:rsidP="00823127">
      <w:pPr>
        <w:pStyle w:val="Level1"/>
        <w:tabs>
          <w:tab w:val="left" w:pos="-1440"/>
        </w:tabs>
        <w:jc w:val="both"/>
        <w:rPr>
          <w:rFonts w:ascii="Courier New" w:hAnsi="Courier New" w:cs="Courier New"/>
        </w:rPr>
      </w:pPr>
      <w:r>
        <w:rPr>
          <w:rFonts w:ascii="Courier New" w:hAnsi="Courier New" w:cs="Courier New"/>
        </w:rPr>
        <w:tab/>
      </w:r>
    </w:p>
    <w:p w14:paraId="1256A81A" w14:textId="6EF3C310" w:rsidR="00823127" w:rsidRDefault="00C129D7" w:rsidP="00823127">
      <w:pPr>
        <w:ind w:left="720" w:hanging="720"/>
        <w:jc w:val="both"/>
        <w:outlineLvl w:val="0"/>
        <w:rPr>
          <w:rFonts w:ascii="Courier New" w:hAnsi="Courier New" w:cs="Courier New"/>
        </w:rPr>
      </w:pPr>
      <w:r>
        <w:rPr>
          <w:rFonts w:ascii="Courier New" w:hAnsi="Courier New" w:cs="Courier New"/>
        </w:rPr>
        <w:t>5</w:t>
      </w:r>
      <w:r w:rsidR="00823127">
        <w:rPr>
          <w:rFonts w:ascii="Courier New" w:hAnsi="Courier New" w:cs="Courier New"/>
        </w:rPr>
        <w:t>.</w:t>
      </w:r>
      <w:r w:rsidR="00823127">
        <w:rPr>
          <w:rFonts w:ascii="Courier New" w:hAnsi="Courier New" w:cs="Courier New"/>
        </w:rPr>
        <w:tab/>
        <w:t xml:space="preserve">Consider and Approve cost for adding ground wire to LED light fixtures in the shop. </w:t>
      </w:r>
    </w:p>
    <w:p w14:paraId="217BA738" w14:textId="77777777" w:rsidR="00823127" w:rsidRDefault="00823127" w:rsidP="00823127">
      <w:pPr>
        <w:pStyle w:val="Level1"/>
        <w:tabs>
          <w:tab w:val="left" w:pos="-1440"/>
        </w:tabs>
        <w:jc w:val="both"/>
        <w:rPr>
          <w:rFonts w:ascii="Courier New" w:hAnsi="Courier New" w:cs="Courier New"/>
        </w:rPr>
      </w:pPr>
      <w:r>
        <w:rPr>
          <w:rFonts w:ascii="Courier New" w:hAnsi="Courier New" w:cs="Courier New"/>
        </w:rPr>
        <w:tab/>
      </w:r>
    </w:p>
    <w:p w14:paraId="1FCAC48C" w14:textId="49A33A18" w:rsidR="00823127" w:rsidRDefault="00C129D7" w:rsidP="00823127">
      <w:pPr>
        <w:ind w:left="720" w:hanging="720"/>
        <w:jc w:val="both"/>
        <w:outlineLvl w:val="0"/>
        <w:rPr>
          <w:rFonts w:ascii="Courier New" w:hAnsi="Courier New" w:cs="Courier New"/>
        </w:rPr>
      </w:pPr>
      <w:r>
        <w:rPr>
          <w:rFonts w:ascii="Courier New" w:hAnsi="Courier New" w:cs="Courier New"/>
        </w:rPr>
        <w:t>6</w:t>
      </w:r>
      <w:r w:rsidR="00823127">
        <w:rPr>
          <w:rFonts w:ascii="Courier New" w:hAnsi="Courier New" w:cs="Courier New"/>
        </w:rPr>
        <w:t>.</w:t>
      </w:r>
      <w:r w:rsidR="00823127">
        <w:rPr>
          <w:rFonts w:ascii="Courier New" w:hAnsi="Courier New" w:cs="Courier New"/>
        </w:rPr>
        <w:tab/>
        <w:t>Consider and Approve Contract with Shared Imaging.</w:t>
      </w:r>
    </w:p>
    <w:p w14:paraId="7D43699A" w14:textId="77777777" w:rsidR="000B4253" w:rsidRDefault="000B4253" w:rsidP="00D15664">
      <w:pPr>
        <w:ind w:left="720" w:hanging="720"/>
        <w:jc w:val="both"/>
        <w:outlineLvl w:val="0"/>
        <w:rPr>
          <w:rFonts w:ascii="Courier New" w:hAnsi="Courier New" w:cs="Courier New"/>
        </w:rPr>
      </w:pPr>
    </w:p>
    <w:p w14:paraId="414CD3D7" w14:textId="7B134755" w:rsidR="00EE3E7F" w:rsidRDefault="00C129D7" w:rsidP="00EE3E7F">
      <w:pPr>
        <w:ind w:left="720" w:hanging="720"/>
        <w:rPr>
          <w:rFonts w:ascii="Courier New" w:hAnsi="Courier New" w:cs="Courier New"/>
        </w:rPr>
      </w:pPr>
      <w:r>
        <w:rPr>
          <w:rFonts w:ascii="Courier New" w:hAnsi="Courier New" w:cs="Courier New"/>
        </w:rPr>
        <w:t>7</w:t>
      </w:r>
      <w:r w:rsidR="000B4253">
        <w:rPr>
          <w:rFonts w:ascii="Courier New" w:hAnsi="Courier New" w:cs="Courier New"/>
        </w:rPr>
        <w:t>.</w:t>
      </w:r>
      <w:r w:rsidR="000B4253">
        <w:rPr>
          <w:rFonts w:ascii="Courier New" w:hAnsi="Courier New" w:cs="Courier New"/>
        </w:rPr>
        <w:tab/>
      </w:r>
      <w:r w:rsidR="00571C66">
        <w:rPr>
          <w:rFonts w:ascii="Courier New" w:hAnsi="Courier New" w:cs="Courier New"/>
        </w:rPr>
        <w:t xml:space="preserve">Presentation by </w:t>
      </w:r>
      <w:r w:rsidR="00C0579A">
        <w:rPr>
          <w:rFonts w:ascii="Courier New" w:hAnsi="Courier New" w:cs="Courier New"/>
        </w:rPr>
        <w:t xml:space="preserve">Dr. Chris Barker &amp; Matteo Marcantonio </w:t>
      </w:r>
      <w:r w:rsidR="00B2545A">
        <w:rPr>
          <w:rFonts w:ascii="Courier New" w:hAnsi="Courier New" w:cs="Courier New"/>
        </w:rPr>
        <w:t>from UC</w:t>
      </w:r>
      <w:r w:rsidR="00571C66">
        <w:rPr>
          <w:rFonts w:ascii="Courier New" w:hAnsi="Courier New" w:cs="Courier New"/>
        </w:rPr>
        <w:t xml:space="preserve"> Davis regarding the results of</w:t>
      </w:r>
      <w:r w:rsidR="00B2545A">
        <w:rPr>
          <w:rFonts w:ascii="Courier New" w:hAnsi="Courier New" w:cs="Courier New"/>
        </w:rPr>
        <w:t xml:space="preserve"> tracking the distance traveled by Aedes Aegypti mosquito populations in Madera</w:t>
      </w:r>
      <w:r w:rsidR="00C0579A">
        <w:rPr>
          <w:rFonts w:ascii="Courier New" w:hAnsi="Courier New" w:cs="Courier New"/>
        </w:rPr>
        <w:t>.</w:t>
      </w:r>
    </w:p>
    <w:p w14:paraId="5453B404" w14:textId="5130FCEA" w:rsidR="003630DD" w:rsidRDefault="00C0579A" w:rsidP="00EE3E7F">
      <w:pPr>
        <w:ind w:left="720"/>
        <w:rPr>
          <w:rFonts w:ascii="Courier New" w:hAnsi="Courier New" w:cs="Courier New"/>
        </w:rPr>
      </w:pPr>
      <w:r>
        <w:rPr>
          <w:rFonts w:ascii="Courier New" w:hAnsi="Courier New" w:cs="Courier New"/>
        </w:rPr>
        <w:t xml:space="preserve">  </w:t>
      </w:r>
    </w:p>
    <w:p w14:paraId="0DCE0098" w14:textId="59093C3F" w:rsidR="00D91CF5" w:rsidRDefault="00C129D7" w:rsidP="00C129D7">
      <w:pPr>
        <w:ind w:left="720" w:hanging="720"/>
        <w:rPr>
          <w:rFonts w:ascii="Courier New" w:hAnsi="Courier New" w:cs="Courier New"/>
        </w:rPr>
      </w:pPr>
      <w:r>
        <w:rPr>
          <w:rFonts w:ascii="Courier New" w:hAnsi="Courier New" w:cs="Courier New"/>
        </w:rPr>
        <w:t>8</w:t>
      </w:r>
      <w:r w:rsidR="002347BF">
        <w:rPr>
          <w:rFonts w:ascii="Courier New" w:hAnsi="Courier New" w:cs="Courier New"/>
        </w:rPr>
        <w:t>.</w:t>
      </w:r>
      <w:r w:rsidR="002347BF">
        <w:rPr>
          <w:rFonts w:ascii="Courier New" w:hAnsi="Courier New" w:cs="Courier New"/>
        </w:rPr>
        <w:tab/>
      </w:r>
      <w:r w:rsidR="00D91CF5">
        <w:rPr>
          <w:rFonts w:ascii="Courier New" w:hAnsi="Courier New" w:cs="Courier New"/>
        </w:rPr>
        <w:t>Consider and approve UC Davis conducting an experiment at Madera County Mosquito &amp; VCD for monitoring and development of Ae. Aegypti Larvae in Containers and Monitoring the effects of Density on development rates.</w:t>
      </w:r>
      <w:bookmarkStart w:id="0" w:name="_GoBack"/>
      <w:bookmarkEnd w:id="0"/>
    </w:p>
    <w:p w14:paraId="47877AC8" w14:textId="7849EBC3" w:rsidR="00C20324" w:rsidRPr="00C20324" w:rsidRDefault="00C20324" w:rsidP="00D15664">
      <w:pPr>
        <w:pStyle w:val="Level1"/>
        <w:tabs>
          <w:tab w:val="left" w:pos="-1440"/>
        </w:tabs>
        <w:jc w:val="both"/>
        <w:rPr>
          <w:rFonts w:ascii="Courier New" w:hAnsi="Courier New" w:cs="Courier New"/>
        </w:rPr>
      </w:pPr>
    </w:p>
    <w:p w14:paraId="0AB59F7F" w14:textId="7BEC8580" w:rsidR="00645131" w:rsidRDefault="00C129D7" w:rsidP="00D15664">
      <w:pPr>
        <w:pStyle w:val="Level1"/>
        <w:tabs>
          <w:tab w:val="left" w:pos="-1440"/>
          <w:tab w:val="left" w:pos="0"/>
        </w:tabs>
        <w:jc w:val="both"/>
        <w:rPr>
          <w:rFonts w:ascii="Courier New" w:hAnsi="Courier New" w:cs="Courier New"/>
          <w:color w:val="0070C0"/>
        </w:rPr>
      </w:pPr>
      <w:r>
        <w:rPr>
          <w:rFonts w:ascii="Courier New" w:hAnsi="Courier New" w:cs="Courier New"/>
        </w:rPr>
        <w:t>9</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sidR="009E2339">
        <w:rPr>
          <w:rFonts w:ascii="Courier New" w:hAnsi="Courier New" w:cs="Courier New"/>
        </w:rPr>
        <w:t>August</w:t>
      </w:r>
      <w:r w:rsidR="00E4687C">
        <w:rPr>
          <w:rFonts w:ascii="Courier New" w:hAnsi="Courier New" w:cs="Courier New"/>
        </w:rPr>
        <w:t xml:space="preserve"> </w:t>
      </w:r>
      <w:r w:rsidR="009B77B8">
        <w:rPr>
          <w:rFonts w:ascii="Courier New" w:hAnsi="Courier New" w:cs="Courier New"/>
        </w:rPr>
        <w:t>2018.</w:t>
      </w:r>
    </w:p>
    <w:p w14:paraId="74B48CB2" w14:textId="57F5DBB5" w:rsidR="008E6635" w:rsidRPr="00C20324" w:rsidRDefault="00DE7450" w:rsidP="00D15664">
      <w:pPr>
        <w:pStyle w:val="Level1"/>
        <w:tabs>
          <w:tab w:val="left" w:pos="-1440"/>
          <w:tab w:val="left" w:pos="0"/>
        </w:tabs>
        <w:jc w:val="both"/>
        <w:rPr>
          <w:rFonts w:ascii="Courier New" w:hAnsi="Courier New" w:cs="Courier New"/>
          <w:color w:val="0070C0"/>
        </w:rPr>
      </w:pPr>
      <w:r>
        <w:rPr>
          <w:rFonts w:ascii="Courier New" w:hAnsi="Courier New" w:cs="Courier New"/>
          <w:color w:val="0070C0"/>
        </w:rPr>
        <w:tab/>
      </w:r>
    </w:p>
    <w:p w14:paraId="4D868665" w14:textId="605F1126" w:rsidR="00D662D2" w:rsidRDefault="00C129D7" w:rsidP="00D15664">
      <w:pPr>
        <w:pStyle w:val="Level1"/>
        <w:tabs>
          <w:tab w:val="left" w:pos="-1440"/>
          <w:tab w:val="left" w:pos="0"/>
        </w:tabs>
        <w:jc w:val="both"/>
        <w:rPr>
          <w:rFonts w:ascii="Courier New" w:hAnsi="Courier New" w:cs="Courier New"/>
        </w:rPr>
      </w:pPr>
      <w:r>
        <w:rPr>
          <w:rFonts w:ascii="Courier New" w:hAnsi="Courier New" w:cs="Courier New"/>
        </w:rPr>
        <w:t>10</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val of Warrants for</w:t>
      </w:r>
      <w:r w:rsidR="003E48CB">
        <w:rPr>
          <w:rFonts w:ascii="Courier New" w:hAnsi="Courier New" w:cs="Courier New"/>
        </w:rPr>
        <w:t xml:space="preserve"> </w:t>
      </w:r>
      <w:r w:rsidR="009E2339">
        <w:rPr>
          <w:rFonts w:ascii="Courier New" w:hAnsi="Courier New" w:cs="Courier New"/>
        </w:rPr>
        <w:t>August</w:t>
      </w:r>
      <w:r w:rsidR="009B77B8">
        <w:rPr>
          <w:rFonts w:ascii="Courier New" w:hAnsi="Courier New" w:cs="Courier New"/>
        </w:rPr>
        <w:t xml:space="preserve"> 2018.</w:t>
      </w:r>
    </w:p>
    <w:p w14:paraId="3CDEA2BD" w14:textId="073A059C" w:rsidR="00661730" w:rsidRPr="00C20324" w:rsidRDefault="00DC68CD"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tab/>
      </w:r>
      <w:r>
        <w:rPr>
          <w:rFonts w:ascii="Courier New" w:hAnsi="Courier New" w:cs="Courier New"/>
          <w:color w:val="0070C0"/>
        </w:rPr>
        <w:tab/>
      </w:r>
    </w:p>
    <w:p w14:paraId="44160287" w14:textId="319A9629" w:rsidR="00BB6E0F" w:rsidRDefault="00C129D7" w:rsidP="00D15664">
      <w:pPr>
        <w:pStyle w:val="Level1"/>
        <w:tabs>
          <w:tab w:val="left" w:pos="-1440"/>
          <w:tab w:val="left" w:pos="0"/>
        </w:tabs>
        <w:jc w:val="both"/>
        <w:rPr>
          <w:rFonts w:ascii="Courier New" w:hAnsi="Courier New" w:cs="Courier New"/>
          <w:color w:val="0070C0"/>
        </w:rPr>
      </w:pPr>
      <w:r>
        <w:rPr>
          <w:rFonts w:ascii="Courier New" w:hAnsi="Courier New" w:cs="Courier New"/>
        </w:rPr>
        <w:t>11</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96818">
        <w:rPr>
          <w:rFonts w:ascii="Courier New" w:hAnsi="Courier New" w:cs="Courier New"/>
        </w:rPr>
        <w:t>.</w:t>
      </w:r>
      <w:r w:rsidR="00335A97">
        <w:rPr>
          <w:rFonts w:ascii="Courier New" w:hAnsi="Courier New" w:cs="Courier New"/>
          <w:color w:val="0070C0"/>
        </w:rPr>
        <w:t xml:space="preserve"> </w:t>
      </w:r>
    </w:p>
    <w:p w14:paraId="1B6BD507" w14:textId="337E16B6" w:rsidR="00874A97" w:rsidRPr="00C20324" w:rsidRDefault="00DE7450"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lastRenderedPageBreak/>
        <w:tab/>
      </w:r>
    </w:p>
    <w:p w14:paraId="3C054BFC" w14:textId="3E62BB2B" w:rsidR="00A62A85" w:rsidRDefault="002347BF" w:rsidP="00D15664">
      <w:pPr>
        <w:pStyle w:val="Level1"/>
        <w:tabs>
          <w:tab w:val="left" w:pos="-1440"/>
          <w:tab w:val="left" w:pos="0"/>
        </w:tabs>
        <w:jc w:val="both"/>
        <w:rPr>
          <w:rFonts w:ascii="Courier New" w:hAnsi="Courier New" w:cs="Courier New"/>
          <w:color w:val="0070C0"/>
        </w:rPr>
      </w:pPr>
      <w:r>
        <w:rPr>
          <w:rFonts w:ascii="Courier New" w:hAnsi="Courier New" w:cs="Courier New"/>
        </w:rPr>
        <w:t>1</w:t>
      </w:r>
      <w:r w:rsidR="00C129D7">
        <w:rPr>
          <w:rFonts w:ascii="Courier New" w:hAnsi="Courier New" w:cs="Courier New"/>
        </w:rPr>
        <w:t>2</w:t>
      </w:r>
      <w:r w:rsidR="00BB6E0F" w:rsidRPr="00515B98">
        <w:rPr>
          <w:rFonts w:ascii="Courier New" w:hAnsi="Courier New" w:cs="Courier New"/>
        </w:rPr>
        <w:t>.</w:t>
      </w:r>
      <w:r w:rsidR="00BB6E0F" w:rsidRPr="00515B98">
        <w:rPr>
          <w:rFonts w:ascii="Courier New" w:hAnsi="Courier New" w:cs="Courier New"/>
        </w:rPr>
        <w:tab/>
        <w:t>Approval of Warrant for Schoettler Tire</w:t>
      </w:r>
      <w:r w:rsidR="00396818">
        <w:rPr>
          <w:rFonts w:ascii="Courier New" w:hAnsi="Courier New" w:cs="Courier New"/>
        </w:rPr>
        <w:t>.</w:t>
      </w:r>
    </w:p>
    <w:p w14:paraId="0C62C15B" w14:textId="0DFA84C6" w:rsidR="0043059C" w:rsidRPr="00C20324" w:rsidRDefault="00DC68CD" w:rsidP="00D15664">
      <w:pPr>
        <w:pStyle w:val="Level1"/>
        <w:tabs>
          <w:tab w:val="left" w:pos="-1440"/>
          <w:tab w:val="left" w:pos="0"/>
        </w:tabs>
        <w:jc w:val="both"/>
        <w:rPr>
          <w:rFonts w:ascii="Courier New" w:hAnsi="Courier New" w:cs="Courier New"/>
          <w:b/>
          <w:color w:val="0070C0"/>
        </w:rPr>
      </w:pPr>
      <w:r>
        <w:rPr>
          <w:rFonts w:ascii="Courier New" w:hAnsi="Courier New" w:cs="Courier New"/>
          <w:color w:val="0070C0"/>
        </w:rPr>
        <w:tab/>
      </w:r>
      <w:r w:rsidR="00A27CE7">
        <w:rPr>
          <w:rFonts w:ascii="Courier New" w:hAnsi="Courier New" w:cs="Courier New"/>
        </w:rPr>
        <w:tab/>
      </w:r>
    </w:p>
    <w:p w14:paraId="63DCAC3A" w14:textId="346BE04E" w:rsidR="00C20324" w:rsidRDefault="00B8232B" w:rsidP="00D15664">
      <w:pPr>
        <w:pStyle w:val="Level1"/>
        <w:tabs>
          <w:tab w:val="left" w:pos="-1440"/>
          <w:tab w:val="left" w:pos="0"/>
        </w:tabs>
        <w:jc w:val="both"/>
        <w:rPr>
          <w:rFonts w:ascii="Courier New" w:hAnsi="Courier New" w:cs="Courier New"/>
        </w:rPr>
      </w:pPr>
      <w:r>
        <w:rPr>
          <w:rFonts w:ascii="Courier New" w:hAnsi="Courier New" w:cs="Courier New"/>
        </w:rPr>
        <w:t>1</w:t>
      </w:r>
      <w:r w:rsidR="00C129D7">
        <w:rPr>
          <w:rFonts w:ascii="Courier New" w:hAnsi="Courier New" w:cs="Courier New"/>
        </w:rPr>
        <w:t>3</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396818">
        <w:rPr>
          <w:rFonts w:ascii="Courier New" w:hAnsi="Courier New" w:cs="Courier New"/>
        </w:rPr>
        <w:t>.</w:t>
      </w:r>
      <w:r w:rsidR="00E56416">
        <w:rPr>
          <w:rFonts w:ascii="Courier New" w:hAnsi="Courier New" w:cs="Courier New"/>
        </w:rPr>
        <w:t xml:space="preserve"> </w:t>
      </w:r>
    </w:p>
    <w:p w14:paraId="4D8CB57F" w14:textId="77777777" w:rsidR="00C20324" w:rsidRDefault="00C20324" w:rsidP="00D15664">
      <w:pPr>
        <w:pStyle w:val="Level1"/>
        <w:tabs>
          <w:tab w:val="left" w:pos="-1440"/>
          <w:tab w:val="left" w:pos="0"/>
        </w:tabs>
        <w:jc w:val="both"/>
        <w:rPr>
          <w:rFonts w:ascii="Courier New" w:hAnsi="Courier New" w:cs="Courier New"/>
        </w:rPr>
      </w:pPr>
    </w:p>
    <w:p w14:paraId="353E821F" w14:textId="03A69C5F" w:rsidR="00EC20FA" w:rsidRDefault="00745447" w:rsidP="00D15664">
      <w:pPr>
        <w:pStyle w:val="Level1"/>
        <w:tabs>
          <w:tab w:val="left" w:pos="-1440"/>
          <w:tab w:val="left" w:pos="0"/>
        </w:tabs>
        <w:jc w:val="both"/>
        <w:rPr>
          <w:rFonts w:ascii="Courier New" w:hAnsi="Courier New" w:cs="Courier New"/>
        </w:rPr>
      </w:pPr>
      <w:r>
        <w:rPr>
          <w:rFonts w:ascii="Courier New" w:hAnsi="Courier New" w:cs="Courier New"/>
        </w:rPr>
        <w:t>1</w:t>
      </w:r>
      <w:r w:rsidR="00C129D7">
        <w:rPr>
          <w:rFonts w:ascii="Courier New" w:hAnsi="Courier New" w:cs="Courier New"/>
        </w:rPr>
        <w:t>4</w:t>
      </w:r>
      <w:r w:rsidR="00851F1F">
        <w:rPr>
          <w:rFonts w:ascii="Courier New" w:hAnsi="Courier New" w:cs="Courier New"/>
        </w:rPr>
        <w:t>.</w:t>
      </w:r>
      <w:r w:rsidR="00851F1F">
        <w:rPr>
          <w:rFonts w:ascii="Courier New" w:hAnsi="Courier New" w:cs="Courier New"/>
        </w:rPr>
        <w:tab/>
        <w:t>Manager’s Report.</w:t>
      </w:r>
    </w:p>
    <w:p w14:paraId="5BF80510" w14:textId="292FEA14" w:rsidR="00851F1F" w:rsidRPr="00DE7450" w:rsidRDefault="00DC68CD" w:rsidP="00D15664">
      <w:pPr>
        <w:ind w:left="720" w:hanging="720"/>
        <w:jc w:val="both"/>
        <w:outlineLvl w:val="0"/>
        <w:rPr>
          <w:rFonts w:ascii="Courier New" w:hAnsi="Courier New" w:cs="Courier New"/>
          <w:b/>
        </w:rPr>
      </w:pPr>
      <w:r>
        <w:rPr>
          <w:rFonts w:ascii="Courier New" w:hAnsi="Courier New" w:cs="Courier New"/>
          <w:color w:val="0070C0"/>
        </w:rPr>
        <w:tab/>
      </w:r>
    </w:p>
    <w:p w14:paraId="3FC164FA" w14:textId="340AE642" w:rsidR="00CC66F6" w:rsidRDefault="00535CA0" w:rsidP="00D15664">
      <w:pPr>
        <w:ind w:left="720" w:hanging="720"/>
        <w:jc w:val="both"/>
        <w:outlineLvl w:val="0"/>
        <w:rPr>
          <w:rFonts w:ascii="Courier New" w:hAnsi="Courier New" w:cs="Courier New"/>
        </w:rPr>
      </w:pPr>
      <w:r>
        <w:rPr>
          <w:rFonts w:ascii="Courier New" w:hAnsi="Courier New" w:cs="Courier New"/>
        </w:rPr>
        <w:t>1</w:t>
      </w:r>
      <w:r w:rsidR="00C129D7">
        <w:rPr>
          <w:rFonts w:ascii="Courier New" w:hAnsi="Courier New" w:cs="Courier New"/>
        </w:rPr>
        <w:t>5</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464B8AA6" w14:textId="77777777" w:rsidR="00C20324" w:rsidRDefault="00C20324" w:rsidP="00D15664">
      <w:pPr>
        <w:ind w:left="720" w:hanging="720"/>
        <w:jc w:val="both"/>
        <w:outlineLvl w:val="0"/>
        <w:rPr>
          <w:rFonts w:ascii="Courier New" w:hAnsi="Courier New" w:cs="Courier New"/>
        </w:rPr>
      </w:pPr>
    </w:p>
    <w:p w14:paraId="67182C22" w14:textId="54B6E426" w:rsidR="00CB38B8" w:rsidRPr="00C20324" w:rsidRDefault="008312C5" w:rsidP="00D15664">
      <w:pPr>
        <w:ind w:left="720" w:hanging="720"/>
        <w:jc w:val="both"/>
        <w:outlineLvl w:val="0"/>
        <w:rPr>
          <w:rFonts w:ascii="Courier New" w:hAnsi="Courier New" w:cs="Courier New"/>
          <w:color w:val="3366FF"/>
        </w:rPr>
      </w:pPr>
      <w:r>
        <w:rPr>
          <w:rFonts w:ascii="Courier New" w:hAnsi="Courier New" w:cs="Courier New"/>
        </w:rPr>
        <w:t>1</w:t>
      </w:r>
      <w:r w:rsidR="00C129D7">
        <w:rPr>
          <w:rFonts w:ascii="Courier New" w:hAnsi="Courier New" w:cs="Courier New"/>
        </w:rPr>
        <w:t>6</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r w:rsidR="00F550A1">
        <w:rPr>
          <w:rFonts w:ascii="Courier New" w:hAnsi="Courier New" w:cs="Courier New"/>
        </w:rPr>
        <w:t xml:space="preserve">  </w:t>
      </w:r>
    </w:p>
    <w:p w14:paraId="12CBD620" w14:textId="30E25348" w:rsidR="00F550A1" w:rsidRDefault="00F550A1" w:rsidP="00D15664">
      <w:pPr>
        <w:ind w:left="720" w:hanging="720"/>
        <w:jc w:val="both"/>
        <w:outlineLvl w:val="0"/>
        <w:rPr>
          <w:rFonts w:ascii="Courier New" w:hAnsi="Courier New" w:cs="Courier New"/>
          <w:color w:val="4472C4" w:themeColor="accent5"/>
        </w:rPr>
      </w:pPr>
    </w:p>
    <w:p w14:paraId="75A1B9D5" w14:textId="77777777" w:rsidR="00F550A1" w:rsidRPr="005A1C2E" w:rsidRDefault="00F550A1" w:rsidP="00D15664">
      <w:pPr>
        <w:ind w:left="720" w:hanging="720"/>
        <w:jc w:val="both"/>
        <w:outlineLvl w:val="0"/>
        <w:rPr>
          <w:rFonts w:ascii="Courier New" w:hAnsi="Courier New" w:cs="Courier New"/>
          <w:color w:val="4472C4" w:themeColor="accent5"/>
        </w:rPr>
      </w:pPr>
    </w:p>
    <w:sectPr w:rsidR="00F550A1" w:rsidRPr="005A1C2E" w:rsidSect="00784F92">
      <w:type w:val="continuous"/>
      <w:pgSz w:w="12240" w:h="15840" w:code="1"/>
      <w:pgMar w:top="432" w:right="1166" w:bottom="245" w:left="1224" w:header="432"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419E1"/>
    <w:rsid w:val="00052FD0"/>
    <w:rsid w:val="00054016"/>
    <w:rsid w:val="000550CA"/>
    <w:rsid w:val="00055B1F"/>
    <w:rsid w:val="000563A4"/>
    <w:rsid w:val="00056730"/>
    <w:rsid w:val="00056D43"/>
    <w:rsid w:val="00057192"/>
    <w:rsid w:val="0006097C"/>
    <w:rsid w:val="000621B5"/>
    <w:rsid w:val="00062A6A"/>
    <w:rsid w:val="0006373B"/>
    <w:rsid w:val="0006410B"/>
    <w:rsid w:val="00070165"/>
    <w:rsid w:val="000708B7"/>
    <w:rsid w:val="000709BA"/>
    <w:rsid w:val="00071C71"/>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253"/>
    <w:rsid w:val="000B4D21"/>
    <w:rsid w:val="000B64FA"/>
    <w:rsid w:val="000B670B"/>
    <w:rsid w:val="000B6D74"/>
    <w:rsid w:val="000C2C52"/>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7C8"/>
    <w:rsid w:val="00123C18"/>
    <w:rsid w:val="00124D5C"/>
    <w:rsid w:val="001258D7"/>
    <w:rsid w:val="0012657C"/>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6D29"/>
    <w:rsid w:val="0016786E"/>
    <w:rsid w:val="00170FC3"/>
    <w:rsid w:val="001716CA"/>
    <w:rsid w:val="00172C72"/>
    <w:rsid w:val="00173410"/>
    <w:rsid w:val="00180B1F"/>
    <w:rsid w:val="00183A63"/>
    <w:rsid w:val="001865B1"/>
    <w:rsid w:val="00186FF4"/>
    <w:rsid w:val="00187B6A"/>
    <w:rsid w:val="00187BD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47BF"/>
    <w:rsid w:val="0023584B"/>
    <w:rsid w:val="002404A3"/>
    <w:rsid w:val="002447FD"/>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0DD"/>
    <w:rsid w:val="00363607"/>
    <w:rsid w:val="00363BDB"/>
    <w:rsid w:val="0036564E"/>
    <w:rsid w:val="0036747E"/>
    <w:rsid w:val="003732A3"/>
    <w:rsid w:val="00376669"/>
    <w:rsid w:val="00376C42"/>
    <w:rsid w:val="0037783A"/>
    <w:rsid w:val="00391159"/>
    <w:rsid w:val="00393C32"/>
    <w:rsid w:val="00395E01"/>
    <w:rsid w:val="00396818"/>
    <w:rsid w:val="003A04E4"/>
    <w:rsid w:val="003A23A1"/>
    <w:rsid w:val="003A3AA3"/>
    <w:rsid w:val="003A43B7"/>
    <w:rsid w:val="003A4B01"/>
    <w:rsid w:val="003B0A1A"/>
    <w:rsid w:val="003B1D5C"/>
    <w:rsid w:val="003B2878"/>
    <w:rsid w:val="003B61DF"/>
    <w:rsid w:val="003B6DDB"/>
    <w:rsid w:val="003C00FD"/>
    <w:rsid w:val="003C020F"/>
    <w:rsid w:val="003C0D37"/>
    <w:rsid w:val="003C1030"/>
    <w:rsid w:val="003C2AE3"/>
    <w:rsid w:val="003C35BC"/>
    <w:rsid w:val="003C6CC4"/>
    <w:rsid w:val="003C7500"/>
    <w:rsid w:val="003D0FB7"/>
    <w:rsid w:val="003E277B"/>
    <w:rsid w:val="003E3C9C"/>
    <w:rsid w:val="003E4072"/>
    <w:rsid w:val="003E48CB"/>
    <w:rsid w:val="003E7153"/>
    <w:rsid w:val="003F7AE4"/>
    <w:rsid w:val="00400A4E"/>
    <w:rsid w:val="004011B6"/>
    <w:rsid w:val="00403449"/>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009"/>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A82"/>
    <w:rsid w:val="00565CA0"/>
    <w:rsid w:val="00571C66"/>
    <w:rsid w:val="00571F89"/>
    <w:rsid w:val="00574367"/>
    <w:rsid w:val="00574930"/>
    <w:rsid w:val="00574C52"/>
    <w:rsid w:val="00575211"/>
    <w:rsid w:val="00575620"/>
    <w:rsid w:val="00576944"/>
    <w:rsid w:val="0057779E"/>
    <w:rsid w:val="0058141D"/>
    <w:rsid w:val="0059107A"/>
    <w:rsid w:val="00591672"/>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351A"/>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345FB"/>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3EE1"/>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137E"/>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0E31"/>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4F92"/>
    <w:rsid w:val="0078563E"/>
    <w:rsid w:val="00785D00"/>
    <w:rsid w:val="00796D71"/>
    <w:rsid w:val="007A2AF9"/>
    <w:rsid w:val="007A317F"/>
    <w:rsid w:val="007A3986"/>
    <w:rsid w:val="007A527A"/>
    <w:rsid w:val="007A7C07"/>
    <w:rsid w:val="007A7ECE"/>
    <w:rsid w:val="007B254B"/>
    <w:rsid w:val="007B42A6"/>
    <w:rsid w:val="007B44DB"/>
    <w:rsid w:val="007B64EC"/>
    <w:rsid w:val="007B74AE"/>
    <w:rsid w:val="007C01A4"/>
    <w:rsid w:val="007C714A"/>
    <w:rsid w:val="007D1659"/>
    <w:rsid w:val="007D299B"/>
    <w:rsid w:val="007D61E1"/>
    <w:rsid w:val="007E07CA"/>
    <w:rsid w:val="007E2355"/>
    <w:rsid w:val="007F4214"/>
    <w:rsid w:val="007F4CCC"/>
    <w:rsid w:val="008010CA"/>
    <w:rsid w:val="008036F9"/>
    <w:rsid w:val="00803FC2"/>
    <w:rsid w:val="00810190"/>
    <w:rsid w:val="008114E3"/>
    <w:rsid w:val="00815181"/>
    <w:rsid w:val="008165B8"/>
    <w:rsid w:val="008177BE"/>
    <w:rsid w:val="00820598"/>
    <w:rsid w:val="00821D5C"/>
    <w:rsid w:val="00823127"/>
    <w:rsid w:val="008235C7"/>
    <w:rsid w:val="0082440D"/>
    <w:rsid w:val="00827619"/>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6C7F"/>
    <w:rsid w:val="00857CFA"/>
    <w:rsid w:val="0086218D"/>
    <w:rsid w:val="008665E5"/>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B42"/>
    <w:rsid w:val="008B4EE1"/>
    <w:rsid w:val="008B6203"/>
    <w:rsid w:val="008B7CAF"/>
    <w:rsid w:val="008C27D3"/>
    <w:rsid w:val="008C646C"/>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1234"/>
    <w:rsid w:val="00972240"/>
    <w:rsid w:val="00976156"/>
    <w:rsid w:val="00977AA1"/>
    <w:rsid w:val="0098103B"/>
    <w:rsid w:val="00981816"/>
    <w:rsid w:val="009851B3"/>
    <w:rsid w:val="009861F2"/>
    <w:rsid w:val="009A0EA3"/>
    <w:rsid w:val="009A15A7"/>
    <w:rsid w:val="009A3D34"/>
    <w:rsid w:val="009A430A"/>
    <w:rsid w:val="009A51E7"/>
    <w:rsid w:val="009B2864"/>
    <w:rsid w:val="009B77B8"/>
    <w:rsid w:val="009C3FEA"/>
    <w:rsid w:val="009C58D0"/>
    <w:rsid w:val="009C6849"/>
    <w:rsid w:val="009C6D2A"/>
    <w:rsid w:val="009D268C"/>
    <w:rsid w:val="009D3912"/>
    <w:rsid w:val="009D7035"/>
    <w:rsid w:val="009E1108"/>
    <w:rsid w:val="009E206A"/>
    <w:rsid w:val="009E2339"/>
    <w:rsid w:val="009E635F"/>
    <w:rsid w:val="009F1F6D"/>
    <w:rsid w:val="009F2D65"/>
    <w:rsid w:val="009F42A9"/>
    <w:rsid w:val="00A00724"/>
    <w:rsid w:val="00A06871"/>
    <w:rsid w:val="00A157C1"/>
    <w:rsid w:val="00A216ED"/>
    <w:rsid w:val="00A22368"/>
    <w:rsid w:val="00A238EF"/>
    <w:rsid w:val="00A23EE5"/>
    <w:rsid w:val="00A2694E"/>
    <w:rsid w:val="00A27CE7"/>
    <w:rsid w:val="00A31559"/>
    <w:rsid w:val="00A34C25"/>
    <w:rsid w:val="00A35322"/>
    <w:rsid w:val="00A3610F"/>
    <w:rsid w:val="00A379F1"/>
    <w:rsid w:val="00A40466"/>
    <w:rsid w:val="00A41A7F"/>
    <w:rsid w:val="00A4406B"/>
    <w:rsid w:val="00A44D6F"/>
    <w:rsid w:val="00A4513C"/>
    <w:rsid w:val="00A47289"/>
    <w:rsid w:val="00A478B4"/>
    <w:rsid w:val="00A47E84"/>
    <w:rsid w:val="00A52C5A"/>
    <w:rsid w:val="00A570E0"/>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28DB"/>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06641"/>
    <w:rsid w:val="00B115AB"/>
    <w:rsid w:val="00B13DF5"/>
    <w:rsid w:val="00B15614"/>
    <w:rsid w:val="00B17244"/>
    <w:rsid w:val="00B17D5A"/>
    <w:rsid w:val="00B20596"/>
    <w:rsid w:val="00B22360"/>
    <w:rsid w:val="00B2278D"/>
    <w:rsid w:val="00B23CCC"/>
    <w:rsid w:val="00B24E14"/>
    <w:rsid w:val="00B2545A"/>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986"/>
    <w:rsid w:val="00B81A47"/>
    <w:rsid w:val="00B81C48"/>
    <w:rsid w:val="00B8232B"/>
    <w:rsid w:val="00B8348B"/>
    <w:rsid w:val="00B8491E"/>
    <w:rsid w:val="00B849A0"/>
    <w:rsid w:val="00B86F5C"/>
    <w:rsid w:val="00B87DDC"/>
    <w:rsid w:val="00B90B84"/>
    <w:rsid w:val="00B92EA3"/>
    <w:rsid w:val="00B93E13"/>
    <w:rsid w:val="00B94E1B"/>
    <w:rsid w:val="00BA1D12"/>
    <w:rsid w:val="00BA1E93"/>
    <w:rsid w:val="00BA20A8"/>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14C"/>
    <w:rsid w:val="00BF7DE5"/>
    <w:rsid w:val="00C0013D"/>
    <w:rsid w:val="00C004D3"/>
    <w:rsid w:val="00C007CA"/>
    <w:rsid w:val="00C026B1"/>
    <w:rsid w:val="00C05754"/>
    <w:rsid w:val="00C0579A"/>
    <w:rsid w:val="00C05BAC"/>
    <w:rsid w:val="00C06116"/>
    <w:rsid w:val="00C129D7"/>
    <w:rsid w:val="00C135BD"/>
    <w:rsid w:val="00C13D83"/>
    <w:rsid w:val="00C168F6"/>
    <w:rsid w:val="00C17E3B"/>
    <w:rsid w:val="00C20324"/>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1F8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664"/>
    <w:rsid w:val="00D15BAF"/>
    <w:rsid w:val="00D15E1D"/>
    <w:rsid w:val="00D169AA"/>
    <w:rsid w:val="00D1796E"/>
    <w:rsid w:val="00D2004A"/>
    <w:rsid w:val="00D204DF"/>
    <w:rsid w:val="00D24381"/>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CF5"/>
    <w:rsid w:val="00D91F74"/>
    <w:rsid w:val="00D9215C"/>
    <w:rsid w:val="00D94747"/>
    <w:rsid w:val="00DA05B4"/>
    <w:rsid w:val="00DA4621"/>
    <w:rsid w:val="00DA4E97"/>
    <w:rsid w:val="00DA5074"/>
    <w:rsid w:val="00DA7C7E"/>
    <w:rsid w:val="00DB02DE"/>
    <w:rsid w:val="00DB08FC"/>
    <w:rsid w:val="00DB4AEF"/>
    <w:rsid w:val="00DB5AB4"/>
    <w:rsid w:val="00DB6115"/>
    <w:rsid w:val="00DB6B3E"/>
    <w:rsid w:val="00DB7C37"/>
    <w:rsid w:val="00DC0823"/>
    <w:rsid w:val="00DC08AF"/>
    <w:rsid w:val="00DC2F49"/>
    <w:rsid w:val="00DC4345"/>
    <w:rsid w:val="00DC65E6"/>
    <w:rsid w:val="00DC67F7"/>
    <w:rsid w:val="00DC68CD"/>
    <w:rsid w:val="00DD423F"/>
    <w:rsid w:val="00DE137A"/>
    <w:rsid w:val="00DE1813"/>
    <w:rsid w:val="00DE321D"/>
    <w:rsid w:val="00DE3E3D"/>
    <w:rsid w:val="00DE4A90"/>
    <w:rsid w:val="00DE7202"/>
    <w:rsid w:val="00DE7450"/>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59"/>
    <w:rsid w:val="00E33775"/>
    <w:rsid w:val="00E415D9"/>
    <w:rsid w:val="00E42196"/>
    <w:rsid w:val="00E44D25"/>
    <w:rsid w:val="00E462D8"/>
    <w:rsid w:val="00E4687C"/>
    <w:rsid w:val="00E46922"/>
    <w:rsid w:val="00E4737B"/>
    <w:rsid w:val="00E52B5F"/>
    <w:rsid w:val="00E54F10"/>
    <w:rsid w:val="00E55D6A"/>
    <w:rsid w:val="00E56416"/>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20FA"/>
    <w:rsid w:val="00EC2B98"/>
    <w:rsid w:val="00EC3A61"/>
    <w:rsid w:val="00EC450E"/>
    <w:rsid w:val="00ED35A2"/>
    <w:rsid w:val="00ED3FC7"/>
    <w:rsid w:val="00ED5D61"/>
    <w:rsid w:val="00EE09EF"/>
    <w:rsid w:val="00EE10D4"/>
    <w:rsid w:val="00EE16CA"/>
    <w:rsid w:val="00EE2413"/>
    <w:rsid w:val="00EE3E7F"/>
    <w:rsid w:val="00EE587D"/>
    <w:rsid w:val="00EF0156"/>
    <w:rsid w:val="00EF3811"/>
    <w:rsid w:val="00EF43DE"/>
    <w:rsid w:val="00F0048E"/>
    <w:rsid w:val="00F00874"/>
    <w:rsid w:val="00F03DB0"/>
    <w:rsid w:val="00F03EEB"/>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45F68"/>
    <w:rsid w:val="00F503E2"/>
    <w:rsid w:val="00F550A1"/>
    <w:rsid w:val="00F64FE2"/>
    <w:rsid w:val="00F70390"/>
    <w:rsid w:val="00F70AA5"/>
    <w:rsid w:val="00F71761"/>
    <w:rsid w:val="00F72DE4"/>
    <w:rsid w:val="00F76293"/>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6E4"/>
    <w:rsid w:val="00FD6E45"/>
    <w:rsid w:val="00FD6F2A"/>
    <w:rsid w:val="00FE06DD"/>
    <w:rsid w:val="00FE15CA"/>
    <w:rsid w:val="00FE2D18"/>
    <w:rsid w:val="00FF1669"/>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736588471">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677146601">
      <w:bodyDiv w:val="1"/>
      <w:marLeft w:val="0"/>
      <w:marRight w:val="0"/>
      <w:marTop w:val="0"/>
      <w:marBottom w:val="0"/>
      <w:divBdr>
        <w:top w:val="none" w:sz="0" w:space="0" w:color="auto"/>
        <w:left w:val="none" w:sz="0" w:space="0" w:color="auto"/>
        <w:bottom w:val="none" w:sz="0" w:space="0" w:color="auto"/>
        <w:right w:val="none" w:sz="0" w:space="0" w:color="auto"/>
      </w:divBdr>
    </w:div>
    <w:div w:id="1812166374">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C0C3-4DA5-4886-B4E5-D743D2C5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Leonard Irby</cp:lastModifiedBy>
  <cp:revision>3</cp:revision>
  <cp:lastPrinted>2018-07-12T18:19:00Z</cp:lastPrinted>
  <dcterms:created xsi:type="dcterms:W3CDTF">2018-08-16T21:46:00Z</dcterms:created>
  <dcterms:modified xsi:type="dcterms:W3CDTF">2018-08-16T21:53:00Z</dcterms:modified>
</cp:coreProperties>
</file>